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C02" w:rsidRPr="003F2119" w:rsidRDefault="00EC35FE" w:rsidP="0065495B">
      <w:pPr>
        <w:spacing w:line="360" w:lineRule="auto"/>
        <w:rPr>
          <w:rFonts w:ascii="Times New Roman" w:hAnsi="Times New Roman" w:cs="Times New Roman"/>
          <w:b/>
          <w:sz w:val="24"/>
          <w:szCs w:val="24"/>
        </w:rPr>
      </w:pPr>
      <w:r w:rsidRPr="003F2119">
        <w:rPr>
          <w:rFonts w:ascii="Times New Roman" w:hAnsi="Times New Roman" w:cs="Times New Roman"/>
          <w:b/>
          <w:sz w:val="24"/>
          <w:szCs w:val="24"/>
        </w:rPr>
        <w:t xml:space="preserve">Referee </w:t>
      </w:r>
      <w:r w:rsidR="00665EAD" w:rsidRPr="003F2119">
        <w:rPr>
          <w:rFonts w:ascii="Times New Roman" w:hAnsi="Times New Roman" w:cs="Times New Roman"/>
          <w:b/>
          <w:sz w:val="24"/>
          <w:szCs w:val="24"/>
        </w:rPr>
        <w:t>1</w:t>
      </w:r>
    </w:p>
    <w:p w:rsidR="009C7178" w:rsidRPr="00264D1D" w:rsidRDefault="0083796F" w:rsidP="0065495B">
      <w:pPr>
        <w:spacing w:line="360" w:lineRule="auto"/>
        <w:rPr>
          <w:rFonts w:ascii="Times New Roman" w:hAnsi="Times New Roman" w:cs="Times New Roman"/>
          <w:sz w:val="24"/>
          <w:szCs w:val="24"/>
        </w:rPr>
      </w:pPr>
      <w:r w:rsidRPr="00264D1D">
        <w:rPr>
          <w:rFonts w:ascii="Times New Roman" w:hAnsi="Times New Roman" w:cs="Times New Roman"/>
          <w:sz w:val="24"/>
          <w:szCs w:val="24"/>
        </w:rPr>
        <w:t>Specific comments</w:t>
      </w:r>
    </w:p>
    <w:p w:rsidR="0083796F" w:rsidRPr="00E93BE1" w:rsidRDefault="0083796F" w:rsidP="0065495B">
      <w:pPr>
        <w:pStyle w:val="a5"/>
        <w:numPr>
          <w:ilvl w:val="0"/>
          <w:numId w:val="1"/>
        </w:numPr>
        <w:spacing w:line="360" w:lineRule="auto"/>
        <w:ind w:firstLineChars="0"/>
        <w:rPr>
          <w:rFonts w:ascii="Times New Roman" w:hAnsi="Times New Roman" w:cs="Times New Roman"/>
          <w:sz w:val="24"/>
          <w:szCs w:val="24"/>
        </w:rPr>
      </w:pPr>
      <w:r w:rsidRPr="00E93BE1">
        <w:rPr>
          <w:rFonts w:ascii="Times New Roman" w:hAnsi="Times New Roman" w:cs="Times New Roman"/>
          <w:sz w:val="24"/>
          <w:szCs w:val="24"/>
        </w:rPr>
        <w:t xml:space="preserve">Lines 108: </w:t>
      </w:r>
      <w:r w:rsidR="00050DA0" w:rsidRPr="00E93BE1">
        <w:rPr>
          <w:rFonts w:ascii="Times New Roman" w:hAnsi="Times New Roman" w:cs="Times New Roman"/>
          <w:sz w:val="24"/>
          <w:szCs w:val="24"/>
        </w:rPr>
        <w:t>the content</w:t>
      </w:r>
      <w:r w:rsidRPr="00E93BE1">
        <w:rPr>
          <w:rFonts w:ascii="Times New Roman" w:hAnsi="Times New Roman" w:cs="Times New Roman"/>
          <w:sz w:val="24"/>
          <w:szCs w:val="24"/>
        </w:rPr>
        <w:t xml:space="preserve"> of section 2.1.1 has to be moved into section 2.2.1 of WRF-ARW regional model.</w:t>
      </w:r>
    </w:p>
    <w:p w:rsidR="0083796F" w:rsidRPr="00264D1D" w:rsidRDefault="0083796F"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264DF0" w:rsidRPr="00264D1D">
        <w:rPr>
          <w:rFonts w:ascii="Times New Roman" w:hAnsi="Times New Roman" w:cs="Times New Roman"/>
          <w:color w:val="0000CC"/>
          <w:kern w:val="0"/>
          <w:sz w:val="24"/>
          <w:szCs w:val="24"/>
        </w:rPr>
        <w:t>Thanks for your suggestion</w:t>
      </w:r>
      <w:r w:rsidRPr="00264D1D">
        <w:rPr>
          <w:rFonts w:ascii="Times New Roman" w:hAnsi="Times New Roman" w:cs="Times New Roman"/>
          <w:color w:val="0000CC"/>
          <w:kern w:val="0"/>
          <w:sz w:val="24"/>
          <w:szCs w:val="24"/>
        </w:rPr>
        <w:t xml:space="preserve">. </w:t>
      </w:r>
      <w:r w:rsidR="00264DF0" w:rsidRPr="00264D1D">
        <w:rPr>
          <w:rFonts w:ascii="Times New Roman" w:hAnsi="Times New Roman" w:cs="Times New Roman"/>
          <w:color w:val="0000CC"/>
          <w:kern w:val="0"/>
          <w:sz w:val="24"/>
          <w:szCs w:val="24"/>
        </w:rPr>
        <w:t xml:space="preserve">We have followed </w:t>
      </w:r>
      <w:r w:rsidR="009F3377" w:rsidRPr="00264D1D">
        <w:rPr>
          <w:rFonts w:ascii="Times New Roman" w:hAnsi="Times New Roman" w:cs="Times New Roman"/>
          <w:color w:val="0000CC"/>
          <w:kern w:val="0"/>
          <w:sz w:val="24"/>
          <w:szCs w:val="24"/>
        </w:rPr>
        <w:t xml:space="preserve">it </w:t>
      </w:r>
      <w:r w:rsidR="00264DF0" w:rsidRPr="00264D1D">
        <w:rPr>
          <w:rFonts w:ascii="Times New Roman" w:hAnsi="Times New Roman" w:cs="Times New Roman"/>
          <w:color w:val="0000CC"/>
          <w:kern w:val="0"/>
          <w:sz w:val="24"/>
          <w:szCs w:val="24"/>
        </w:rPr>
        <w:t>in the revised manuscript</w:t>
      </w:r>
      <w:r w:rsidR="00757C9A">
        <w:rPr>
          <w:rFonts w:ascii="Times New Roman" w:hAnsi="Times New Roman" w:cs="Times New Roman" w:hint="eastAsia"/>
          <w:color w:val="0000CC"/>
          <w:kern w:val="0"/>
          <w:sz w:val="24"/>
          <w:szCs w:val="24"/>
        </w:rPr>
        <w:t xml:space="preserve"> in lines 195</w:t>
      </w:r>
      <w:r w:rsidR="00717F93">
        <w:rPr>
          <w:rFonts w:ascii="Times New Roman" w:hAnsi="Times New Roman" w:cs="Times New Roman" w:hint="eastAsia"/>
          <w:color w:val="0000CC"/>
          <w:kern w:val="0"/>
          <w:sz w:val="24"/>
          <w:szCs w:val="24"/>
        </w:rPr>
        <w:t>-200</w:t>
      </w:r>
      <w:r w:rsidR="00264DF0" w:rsidRPr="00264D1D">
        <w:rPr>
          <w:rFonts w:ascii="Times New Roman" w:hAnsi="Times New Roman" w:cs="Times New Roman"/>
          <w:color w:val="0000CC"/>
          <w:kern w:val="0"/>
          <w:sz w:val="24"/>
          <w:szCs w:val="24"/>
        </w:rPr>
        <w:t>.</w:t>
      </w:r>
    </w:p>
    <w:p w:rsidR="00C21191" w:rsidRPr="00264D1D" w:rsidRDefault="00C21191" w:rsidP="0065495B">
      <w:pPr>
        <w:spacing w:line="360" w:lineRule="auto"/>
        <w:rPr>
          <w:rFonts w:ascii="Times New Roman" w:hAnsi="Times New Roman" w:cs="Times New Roman"/>
          <w:color w:val="0000CC"/>
          <w:kern w:val="0"/>
          <w:sz w:val="24"/>
          <w:szCs w:val="24"/>
        </w:rPr>
      </w:pPr>
    </w:p>
    <w:p w:rsidR="00921EAA" w:rsidRPr="00264D1D" w:rsidRDefault="00921EAA" w:rsidP="0065495B">
      <w:pPr>
        <w:pStyle w:val="a5"/>
        <w:numPr>
          <w:ilvl w:val="0"/>
          <w:numId w:val="1"/>
        </w:numPr>
        <w:spacing w:line="360" w:lineRule="auto"/>
        <w:ind w:firstLineChars="0"/>
        <w:rPr>
          <w:rFonts w:ascii="Times New Roman" w:hAnsi="Times New Roman" w:cs="Times New Roman"/>
          <w:sz w:val="24"/>
          <w:szCs w:val="24"/>
        </w:rPr>
      </w:pPr>
      <w:r w:rsidRPr="00264D1D">
        <w:rPr>
          <w:rFonts w:ascii="Times New Roman" w:hAnsi="Times New Roman" w:cs="Times New Roman"/>
          <w:sz w:val="24"/>
          <w:szCs w:val="24"/>
        </w:rPr>
        <w:t>Lines 110</w:t>
      </w:r>
      <w:r w:rsidRPr="00264D1D">
        <w:rPr>
          <w:rFonts w:ascii="Times New Roman" w:hAnsi="Times New Roman" w:cs="Times New Roman"/>
          <w:sz w:val="24"/>
          <w:szCs w:val="24"/>
        </w:rPr>
        <w:t>：</w:t>
      </w:r>
      <w:r w:rsidRPr="00264D1D">
        <w:rPr>
          <w:rFonts w:ascii="Times New Roman" w:hAnsi="Times New Roman" w:cs="Times New Roman"/>
          <w:sz w:val="24"/>
          <w:szCs w:val="24"/>
        </w:rPr>
        <w:t xml:space="preserve">Is </w:t>
      </w:r>
      <w:r w:rsidRPr="00264D1D">
        <w:rPr>
          <w:rFonts w:ascii="Times New Roman" w:hAnsi="Times New Roman" w:cs="Times New Roman"/>
          <w:kern w:val="0"/>
          <w:sz w:val="24"/>
          <w:szCs w:val="24"/>
        </w:rPr>
        <w:t>0.5° × 0.5° the finest GFS</w:t>
      </w:r>
      <w:r w:rsidR="00C21191" w:rsidRPr="00264D1D">
        <w:rPr>
          <w:rFonts w:ascii="Times New Roman" w:hAnsi="Times New Roman" w:cs="Times New Roman"/>
          <w:kern w:val="0"/>
          <w:sz w:val="24"/>
          <w:szCs w:val="24"/>
        </w:rPr>
        <w:t xml:space="preserve"> horizontal resolution available?</w:t>
      </w:r>
    </w:p>
    <w:p w:rsidR="00C21191" w:rsidRPr="00264D1D" w:rsidRDefault="00C2119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your question.</w:t>
      </w:r>
      <w:r w:rsidR="002C6652" w:rsidRPr="00264D1D">
        <w:rPr>
          <w:rFonts w:ascii="Times New Roman" w:hAnsi="Times New Roman" w:cs="Times New Roman"/>
          <w:color w:val="0000CC"/>
          <w:kern w:val="0"/>
          <w:sz w:val="24"/>
          <w:szCs w:val="24"/>
        </w:rPr>
        <w:t xml:space="preserve"> </w:t>
      </w:r>
      <w:r w:rsidR="00CA1A86" w:rsidRPr="00264D1D">
        <w:rPr>
          <w:rFonts w:ascii="Times New Roman" w:hAnsi="Times New Roman" w:cs="Times New Roman"/>
          <w:color w:val="0000CC"/>
          <w:kern w:val="0"/>
          <w:sz w:val="24"/>
          <w:szCs w:val="24"/>
        </w:rPr>
        <w:t xml:space="preserve">The NCEP GFS Analysis and Forecast System was upgraded on January 14, 2015 (1200 UTC), providing </w:t>
      </w:r>
      <w:r w:rsidR="0078683B" w:rsidRPr="00264D1D">
        <w:rPr>
          <w:rFonts w:ascii="Times New Roman" w:hAnsi="Times New Roman" w:cs="Times New Roman"/>
          <w:color w:val="0000CC"/>
          <w:kern w:val="0"/>
          <w:sz w:val="24"/>
          <w:szCs w:val="24"/>
        </w:rPr>
        <w:t>0.25° × 0.25°</w:t>
      </w:r>
      <w:r w:rsidR="00CA1A86" w:rsidRPr="00264D1D">
        <w:rPr>
          <w:rFonts w:ascii="Times New Roman" w:hAnsi="Times New Roman" w:cs="Times New Roman"/>
          <w:color w:val="0000CC"/>
          <w:kern w:val="0"/>
          <w:sz w:val="24"/>
          <w:szCs w:val="24"/>
        </w:rPr>
        <w:t xml:space="preserve"> gridded output which is the finest GFS horizontal resolution available. </w:t>
      </w:r>
      <w:r w:rsidR="0078683B" w:rsidRPr="00264D1D">
        <w:rPr>
          <w:rFonts w:ascii="Times New Roman" w:hAnsi="Times New Roman" w:cs="Times New Roman"/>
          <w:color w:val="0000CC"/>
          <w:kern w:val="0"/>
          <w:sz w:val="24"/>
          <w:szCs w:val="24"/>
        </w:rPr>
        <w:t>As the finer GFS product, 0.5° × 0.5°</w:t>
      </w:r>
      <w:r w:rsidR="00CA1A86" w:rsidRPr="00264D1D">
        <w:rPr>
          <w:rFonts w:ascii="Times New Roman" w:hAnsi="Times New Roman" w:cs="Times New Roman"/>
          <w:color w:val="0000CC"/>
          <w:kern w:val="0"/>
          <w:sz w:val="24"/>
          <w:szCs w:val="24"/>
        </w:rPr>
        <w:t xml:space="preserve"> gridded output is still available.</w:t>
      </w:r>
      <w:r w:rsidR="0078683B" w:rsidRPr="00264D1D">
        <w:rPr>
          <w:rFonts w:ascii="Times New Roman" w:hAnsi="Times New Roman" w:cs="Times New Roman"/>
          <w:color w:val="0000CC"/>
          <w:kern w:val="0"/>
          <w:sz w:val="24"/>
          <w:szCs w:val="24"/>
        </w:rPr>
        <w:t xml:space="preserve"> We have mad</w:t>
      </w:r>
      <w:r w:rsidR="00CA1A86" w:rsidRPr="00264D1D">
        <w:rPr>
          <w:rFonts w:ascii="Times New Roman" w:hAnsi="Times New Roman" w:cs="Times New Roman"/>
          <w:color w:val="0000CC"/>
          <w:kern w:val="0"/>
          <w:sz w:val="24"/>
          <w:szCs w:val="24"/>
        </w:rPr>
        <w:t xml:space="preserve">e </w:t>
      </w:r>
      <w:r w:rsidR="0078683B" w:rsidRPr="00264D1D">
        <w:rPr>
          <w:rFonts w:ascii="Times New Roman" w:hAnsi="Times New Roman" w:cs="Times New Roman"/>
          <w:color w:val="0000CC"/>
          <w:kern w:val="0"/>
          <w:sz w:val="24"/>
          <w:szCs w:val="24"/>
        </w:rPr>
        <w:t xml:space="preserve">some </w:t>
      </w:r>
      <w:r w:rsidR="00CA1A86" w:rsidRPr="00264D1D">
        <w:rPr>
          <w:rFonts w:ascii="Times New Roman" w:hAnsi="Times New Roman" w:cs="Times New Roman"/>
          <w:color w:val="0000CC"/>
          <w:kern w:val="0"/>
          <w:sz w:val="24"/>
          <w:szCs w:val="24"/>
        </w:rPr>
        <w:t>experiment</w:t>
      </w:r>
      <w:r w:rsidR="0078683B" w:rsidRPr="00264D1D">
        <w:rPr>
          <w:rFonts w:ascii="Times New Roman" w:hAnsi="Times New Roman" w:cs="Times New Roman"/>
          <w:color w:val="0000CC"/>
          <w:kern w:val="0"/>
          <w:sz w:val="24"/>
          <w:szCs w:val="24"/>
        </w:rPr>
        <w:t xml:space="preserve">s </w:t>
      </w:r>
      <w:proofErr w:type="gramStart"/>
      <w:r w:rsidR="0078683B" w:rsidRPr="00264D1D">
        <w:rPr>
          <w:rFonts w:ascii="Times New Roman" w:hAnsi="Times New Roman" w:cs="Times New Roman"/>
          <w:color w:val="0000CC"/>
          <w:kern w:val="0"/>
          <w:sz w:val="24"/>
          <w:szCs w:val="24"/>
        </w:rPr>
        <w:t>comparing</w:t>
      </w:r>
      <w:proofErr w:type="gramEnd"/>
      <w:r w:rsidR="0078683B" w:rsidRPr="00264D1D">
        <w:rPr>
          <w:rFonts w:ascii="Times New Roman" w:hAnsi="Times New Roman" w:cs="Times New Roman"/>
          <w:color w:val="0000CC"/>
          <w:kern w:val="0"/>
          <w:sz w:val="24"/>
          <w:szCs w:val="24"/>
        </w:rPr>
        <w:t xml:space="preserve"> the </w:t>
      </w:r>
      <w:r w:rsidR="00CA1A86" w:rsidRPr="00264D1D">
        <w:rPr>
          <w:rFonts w:ascii="Times New Roman" w:hAnsi="Times New Roman" w:cs="Times New Roman"/>
          <w:color w:val="0000CC"/>
          <w:kern w:val="0"/>
          <w:sz w:val="24"/>
          <w:szCs w:val="24"/>
        </w:rPr>
        <w:t xml:space="preserve">winter and summer </w:t>
      </w:r>
      <w:r w:rsidR="0078683B" w:rsidRPr="00264D1D">
        <w:rPr>
          <w:rFonts w:ascii="Times New Roman" w:hAnsi="Times New Roman" w:cs="Times New Roman"/>
          <w:color w:val="0000CC"/>
          <w:kern w:val="0"/>
          <w:sz w:val="24"/>
          <w:szCs w:val="24"/>
        </w:rPr>
        <w:t xml:space="preserve">forecast </w:t>
      </w:r>
      <w:r w:rsidR="00CA1A86" w:rsidRPr="00264D1D">
        <w:rPr>
          <w:rFonts w:ascii="Times New Roman" w:hAnsi="Times New Roman" w:cs="Times New Roman"/>
          <w:color w:val="0000CC"/>
          <w:kern w:val="0"/>
          <w:sz w:val="24"/>
          <w:szCs w:val="24"/>
        </w:rPr>
        <w:t>over Tibetan Plateau while the 0.2</w:t>
      </w:r>
      <w:r w:rsidR="0078683B" w:rsidRPr="00264D1D">
        <w:rPr>
          <w:rFonts w:ascii="Times New Roman" w:hAnsi="Times New Roman" w:cs="Times New Roman"/>
          <w:color w:val="0000CC"/>
          <w:kern w:val="0"/>
          <w:sz w:val="24"/>
          <w:szCs w:val="24"/>
        </w:rPr>
        <w:t xml:space="preserve">5° </w:t>
      </w:r>
      <w:r w:rsidR="006C2CAC" w:rsidRPr="00264D1D">
        <w:rPr>
          <w:rFonts w:ascii="Times New Roman" w:hAnsi="Times New Roman" w:cs="Times New Roman"/>
          <w:color w:val="0000CC"/>
          <w:kern w:val="0"/>
          <w:sz w:val="24"/>
          <w:szCs w:val="24"/>
        </w:rPr>
        <w:t xml:space="preserve">product </w:t>
      </w:r>
      <w:r w:rsidR="0078683B" w:rsidRPr="00264D1D">
        <w:rPr>
          <w:rFonts w:ascii="Times New Roman" w:hAnsi="Times New Roman" w:cs="Times New Roman"/>
          <w:color w:val="0000CC"/>
          <w:kern w:val="0"/>
          <w:sz w:val="24"/>
          <w:szCs w:val="24"/>
        </w:rPr>
        <w:t xml:space="preserve">was not available in </w:t>
      </w:r>
      <w:r w:rsidR="00B56E48" w:rsidRPr="00264D1D">
        <w:rPr>
          <w:rFonts w:ascii="Times New Roman" w:hAnsi="Times New Roman" w:cs="Times New Roman"/>
          <w:color w:val="0000CC"/>
          <w:kern w:val="0"/>
          <w:sz w:val="24"/>
          <w:szCs w:val="24"/>
        </w:rPr>
        <w:t xml:space="preserve">the whole January </w:t>
      </w:r>
      <w:r w:rsidR="006C2CAC" w:rsidRPr="00264D1D">
        <w:rPr>
          <w:rFonts w:ascii="Times New Roman" w:hAnsi="Times New Roman" w:cs="Times New Roman"/>
          <w:color w:val="0000CC"/>
          <w:kern w:val="0"/>
          <w:sz w:val="24"/>
          <w:szCs w:val="24"/>
        </w:rPr>
        <w:t>2015</w:t>
      </w:r>
      <w:r w:rsidR="0078683B" w:rsidRPr="00264D1D">
        <w:rPr>
          <w:rFonts w:ascii="Times New Roman" w:hAnsi="Times New Roman" w:cs="Times New Roman"/>
          <w:color w:val="0000CC"/>
          <w:kern w:val="0"/>
          <w:sz w:val="24"/>
          <w:szCs w:val="24"/>
        </w:rPr>
        <w:t>. So we choose the 0.5 degree gridded output</w:t>
      </w:r>
      <w:r w:rsidR="00B56E48" w:rsidRPr="00264D1D">
        <w:rPr>
          <w:rFonts w:ascii="Times New Roman" w:hAnsi="Times New Roman" w:cs="Times New Roman"/>
          <w:color w:val="0000CC"/>
          <w:kern w:val="0"/>
          <w:sz w:val="24"/>
          <w:szCs w:val="24"/>
        </w:rPr>
        <w:t xml:space="preserve"> at first</w:t>
      </w:r>
      <w:r w:rsidR="0078683B" w:rsidRPr="00264D1D">
        <w:rPr>
          <w:rFonts w:ascii="Times New Roman" w:hAnsi="Times New Roman" w:cs="Times New Roman"/>
          <w:color w:val="0000CC"/>
          <w:kern w:val="0"/>
          <w:sz w:val="24"/>
          <w:szCs w:val="24"/>
        </w:rPr>
        <w:t>.</w:t>
      </w:r>
    </w:p>
    <w:p w:rsidR="0078683B" w:rsidRPr="00264D1D" w:rsidRDefault="0078683B" w:rsidP="0065495B">
      <w:pPr>
        <w:spacing w:line="360" w:lineRule="auto"/>
        <w:rPr>
          <w:rFonts w:ascii="Times New Roman" w:hAnsi="Times New Roman" w:cs="Times New Roman"/>
          <w:sz w:val="24"/>
          <w:szCs w:val="24"/>
        </w:rPr>
      </w:pPr>
    </w:p>
    <w:p w:rsidR="0083796F" w:rsidRPr="00264D1D" w:rsidRDefault="00D42271" w:rsidP="0065495B">
      <w:pPr>
        <w:pStyle w:val="a5"/>
        <w:numPr>
          <w:ilvl w:val="0"/>
          <w:numId w:val="1"/>
        </w:numPr>
        <w:spacing w:line="360" w:lineRule="auto"/>
        <w:ind w:firstLineChars="0"/>
        <w:rPr>
          <w:rFonts w:ascii="Times New Roman" w:hAnsi="Times New Roman" w:cs="Times New Roman"/>
          <w:sz w:val="24"/>
          <w:szCs w:val="24"/>
        </w:rPr>
      </w:pPr>
      <w:r w:rsidRPr="00264D1D">
        <w:rPr>
          <w:rFonts w:ascii="Times New Roman" w:hAnsi="Times New Roman" w:cs="Times New Roman"/>
          <w:sz w:val="24"/>
          <w:szCs w:val="24"/>
        </w:rPr>
        <w:t xml:space="preserve">Page.7, </w:t>
      </w:r>
      <w:r w:rsidR="00324387" w:rsidRPr="00264D1D">
        <w:rPr>
          <w:rFonts w:ascii="Times New Roman" w:hAnsi="Times New Roman" w:cs="Times New Roman"/>
          <w:sz w:val="24"/>
          <w:szCs w:val="24"/>
        </w:rPr>
        <w:t>line 116: change the title of section 2.1.2 in “Data used for the evaluation/verification”</w:t>
      </w:r>
      <w:r w:rsidR="00324387" w:rsidRPr="00264D1D">
        <w:rPr>
          <w:rFonts w:ascii="Times New Roman" w:hAnsi="Times New Roman" w:cs="Times New Roman"/>
          <w:sz w:val="24"/>
          <w:szCs w:val="24"/>
        </w:rPr>
        <w:t>（</w:t>
      </w:r>
      <w:r w:rsidR="00324387" w:rsidRPr="00264D1D">
        <w:rPr>
          <w:rFonts w:ascii="Times New Roman" w:hAnsi="Times New Roman" w:cs="Times New Roman"/>
          <w:sz w:val="24"/>
          <w:szCs w:val="24"/>
        </w:rPr>
        <w:t>2.1.2</w:t>
      </w:r>
      <w:r w:rsidR="00324387" w:rsidRPr="00264D1D">
        <w:rPr>
          <w:rFonts w:ascii="Times New Roman" w:hAnsi="Times New Roman" w:cs="Times New Roman"/>
          <w:sz w:val="24"/>
          <w:szCs w:val="24"/>
        </w:rPr>
        <w:t>）</w:t>
      </w:r>
    </w:p>
    <w:p w:rsidR="00324387" w:rsidRPr="00264D1D" w:rsidRDefault="00324387"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followed your suggestion in the revised manuscript</w:t>
      </w:r>
      <w:r w:rsidR="006C5BD6">
        <w:rPr>
          <w:rFonts w:ascii="Times New Roman" w:hAnsi="Times New Roman" w:cs="Times New Roman" w:hint="eastAsia"/>
          <w:color w:val="0000CC"/>
          <w:kern w:val="0"/>
          <w:sz w:val="24"/>
          <w:szCs w:val="24"/>
        </w:rPr>
        <w:t xml:space="preserve"> in line 121</w:t>
      </w:r>
      <w:r w:rsidRPr="00264D1D">
        <w:rPr>
          <w:rFonts w:ascii="Times New Roman" w:hAnsi="Times New Roman" w:cs="Times New Roman"/>
          <w:color w:val="0000CC"/>
          <w:kern w:val="0"/>
          <w:sz w:val="24"/>
          <w:szCs w:val="24"/>
        </w:rPr>
        <w:t>.</w:t>
      </w:r>
    </w:p>
    <w:p w:rsidR="0083796F" w:rsidRPr="00264D1D" w:rsidRDefault="0083796F" w:rsidP="0065495B">
      <w:pPr>
        <w:spacing w:line="360" w:lineRule="auto"/>
        <w:rPr>
          <w:rFonts w:ascii="Times New Roman" w:hAnsi="Times New Roman" w:cs="Times New Roman"/>
          <w:sz w:val="24"/>
          <w:szCs w:val="24"/>
        </w:rPr>
      </w:pPr>
    </w:p>
    <w:p w:rsidR="00D42271" w:rsidRPr="00264D1D" w:rsidRDefault="00D42271" w:rsidP="0065495B">
      <w:pPr>
        <w:pStyle w:val="a5"/>
        <w:numPr>
          <w:ilvl w:val="0"/>
          <w:numId w:val="1"/>
        </w:numPr>
        <w:spacing w:line="360" w:lineRule="auto"/>
        <w:ind w:firstLineChars="0"/>
        <w:rPr>
          <w:rFonts w:ascii="Times New Roman" w:hAnsi="Times New Roman" w:cs="Times New Roman"/>
          <w:sz w:val="24"/>
          <w:szCs w:val="24"/>
        </w:rPr>
      </w:pPr>
      <w:r w:rsidRPr="00264D1D">
        <w:rPr>
          <w:rFonts w:ascii="Times New Roman" w:hAnsi="Times New Roman" w:cs="Times New Roman"/>
          <w:sz w:val="24"/>
          <w:szCs w:val="24"/>
        </w:rPr>
        <w:t>Page.8, line 137: c</w:t>
      </w:r>
      <w:r w:rsidR="000F4AE1" w:rsidRPr="00264D1D">
        <w:rPr>
          <w:rFonts w:ascii="Times New Roman" w:hAnsi="Times New Roman" w:cs="Times New Roman"/>
          <w:sz w:val="24"/>
          <w:szCs w:val="24"/>
        </w:rPr>
        <w:t>hange the title of section 2.1.3</w:t>
      </w:r>
      <w:r w:rsidRPr="00264D1D">
        <w:rPr>
          <w:rFonts w:ascii="Times New Roman" w:hAnsi="Times New Roman" w:cs="Times New Roman"/>
          <w:sz w:val="24"/>
          <w:szCs w:val="24"/>
        </w:rPr>
        <w:t xml:space="preserve"> in “Data used for the</w:t>
      </w:r>
      <w:r w:rsidR="000F4AE1" w:rsidRPr="00264D1D">
        <w:rPr>
          <w:rFonts w:ascii="Times New Roman" w:hAnsi="Times New Roman" w:cs="Times New Roman"/>
          <w:sz w:val="24"/>
          <w:szCs w:val="24"/>
        </w:rPr>
        <w:t xml:space="preserve"> assimilation</w:t>
      </w:r>
      <w:r w:rsidRPr="00264D1D">
        <w:rPr>
          <w:rFonts w:ascii="Times New Roman" w:hAnsi="Times New Roman" w:cs="Times New Roman"/>
          <w:sz w:val="24"/>
          <w:szCs w:val="24"/>
        </w:rPr>
        <w:t>”</w:t>
      </w:r>
      <w:r w:rsidRPr="00264D1D">
        <w:rPr>
          <w:rFonts w:ascii="Times New Roman" w:hAnsi="Times New Roman" w:cs="Times New Roman"/>
          <w:sz w:val="24"/>
          <w:szCs w:val="24"/>
        </w:rPr>
        <w:t>（</w:t>
      </w:r>
      <w:r w:rsidR="000F4AE1" w:rsidRPr="00264D1D">
        <w:rPr>
          <w:rFonts w:ascii="Times New Roman" w:hAnsi="Times New Roman" w:cs="Times New Roman"/>
          <w:sz w:val="24"/>
          <w:szCs w:val="24"/>
        </w:rPr>
        <w:t>new 2.1.1</w:t>
      </w:r>
      <w:r w:rsidRPr="00264D1D">
        <w:rPr>
          <w:rFonts w:ascii="Times New Roman" w:hAnsi="Times New Roman" w:cs="Times New Roman"/>
          <w:sz w:val="24"/>
          <w:szCs w:val="24"/>
        </w:rPr>
        <w:t>）</w:t>
      </w:r>
    </w:p>
    <w:p w:rsidR="000F4AE1" w:rsidRPr="00264D1D" w:rsidRDefault="000F4AE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followed your suggestion in the revised manuscript</w:t>
      </w:r>
      <w:r w:rsidR="00945D5A">
        <w:rPr>
          <w:rFonts w:ascii="Times New Roman" w:hAnsi="Times New Roman" w:cs="Times New Roman" w:hint="eastAsia"/>
          <w:color w:val="0000CC"/>
          <w:kern w:val="0"/>
          <w:sz w:val="24"/>
          <w:szCs w:val="24"/>
        </w:rPr>
        <w:t xml:space="preserve"> in line 104</w:t>
      </w:r>
      <w:r w:rsidRPr="00264D1D">
        <w:rPr>
          <w:rFonts w:ascii="Times New Roman" w:hAnsi="Times New Roman" w:cs="Times New Roman"/>
          <w:color w:val="0000CC"/>
          <w:kern w:val="0"/>
          <w:sz w:val="24"/>
          <w:szCs w:val="24"/>
        </w:rPr>
        <w:t>.</w:t>
      </w:r>
    </w:p>
    <w:p w:rsidR="00D42271" w:rsidRPr="00264D1D" w:rsidRDefault="00D42271" w:rsidP="0065495B">
      <w:pPr>
        <w:spacing w:line="360" w:lineRule="auto"/>
        <w:rPr>
          <w:rFonts w:ascii="Times New Roman" w:hAnsi="Times New Roman" w:cs="Times New Roman"/>
          <w:sz w:val="24"/>
          <w:szCs w:val="24"/>
        </w:rPr>
      </w:pPr>
    </w:p>
    <w:p w:rsidR="000F4AE1" w:rsidRPr="00264D1D" w:rsidRDefault="0083212A" w:rsidP="0065495B">
      <w:pPr>
        <w:pStyle w:val="a5"/>
        <w:numPr>
          <w:ilvl w:val="0"/>
          <w:numId w:val="1"/>
        </w:numPr>
        <w:spacing w:line="360" w:lineRule="auto"/>
        <w:ind w:firstLineChars="0"/>
        <w:rPr>
          <w:rFonts w:ascii="Times New Roman" w:hAnsi="Times New Roman" w:cs="Times New Roman"/>
          <w:sz w:val="24"/>
          <w:szCs w:val="24"/>
        </w:rPr>
      </w:pPr>
      <w:r w:rsidRPr="00264D1D">
        <w:rPr>
          <w:rFonts w:ascii="Times New Roman" w:hAnsi="Times New Roman" w:cs="Times New Roman"/>
          <w:sz w:val="24"/>
          <w:szCs w:val="24"/>
        </w:rPr>
        <w:t xml:space="preserve">Page.10, line 171: change the title of section 2.2.1 in “The GSI </w:t>
      </w:r>
      <w:r w:rsidR="00587A61" w:rsidRPr="00264D1D">
        <w:rPr>
          <w:rFonts w:ascii="Times New Roman" w:hAnsi="Times New Roman" w:cs="Times New Roman"/>
          <w:sz w:val="24"/>
          <w:szCs w:val="24"/>
        </w:rPr>
        <w:t>3D-VAR system and the Community Radiative Transfer Model”; please give in this paragraph some theory concepts on GSI 3D-Var system</w:t>
      </w:r>
    </w:p>
    <w:p w:rsidR="00B4466F" w:rsidRPr="00264D1D" w:rsidRDefault="00EF47FD"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followed your suggestion in the revised manuscript</w:t>
      </w:r>
      <w:r w:rsidR="0065495B">
        <w:rPr>
          <w:rFonts w:ascii="Times New Roman" w:hAnsi="Times New Roman" w:cs="Times New Roman" w:hint="eastAsia"/>
          <w:color w:val="0000CC"/>
          <w:kern w:val="0"/>
          <w:sz w:val="24"/>
          <w:szCs w:val="24"/>
        </w:rPr>
        <w:t xml:space="preserve"> in lines </w:t>
      </w:r>
      <w:r w:rsidR="0071721F">
        <w:rPr>
          <w:rFonts w:ascii="Times New Roman" w:hAnsi="Times New Roman" w:cs="Times New Roman" w:hint="eastAsia"/>
          <w:color w:val="0000CC"/>
          <w:kern w:val="0"/>
          <w:sz w:val="24"/>
          <w:szCs w:val="24"/>
        </w:rPr>
        <w:t>203-221</w:t>
      </w:r>
      <w:r w:rsidRPr="00264D1D">
        <w:rPr>
          <w:rFonts w:ascii="Times New Roman" w:hAnsi="Times New Roman" w:cs="Times New Roman"/>
          <w:color w:val="0000CC"/>
          <w:kern w:val="0"/>
          <w:sz w:val="24"/>
          <w:szCs w:val="24"/>
        </w:rPr>
        <w:t xml:space="preserve">. </w:t>
      </w:r>
    </w:p>
    <w:p w:rsidR="00EF47FD" w:rsidRPr="00264D1D" w:rsidRDefault="00477281" w:rsidP="0065495B">
      <w:pPr>
        <w:spacing w:line="360" w:lineRule="auto"/>
        <w:ind w:firstLineChars="200" w:firstLine="48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Instead of the spectral definition of backgrounds errors in </w:t>
      </w:r>
      <w:r w:rsidR="00CD7243" w:rsidRPr="00264D1D">
        <w:rPr>
          <w:rFonts w:ascii="Times New Roman" w:hAnsi="Times New Roman" w:cs="Times New Roman"/>
          <w:color w:val="0000CC"/>
          <w:kern w:val="0"/>
          <w:sz w:val="24"/>
          <w:szCs w:val="24"/>
        </w:rPr>
        <w:t xml:space="preserve">the SSI, GSI is </w:t>
      </w:r>
      <w:r w:rsidR="00CD7243" w:rsidRPr="00264D1D">
        <w:rPr>
          <w:rFonts w:ascii="Times New Roman" w:hAnsi="Times New Roman" w:cs="Times New Roman"/>
          <w:color w:val="0000CC"/>
          <w:kern w:val="0"/>
          <w:sz w:val="24"/>
          <w:szCs w:val="24"/>
        </w:rPr>
        <w:lastRenderedPageBreak/>
        <w:t xml:space="preserve">constructed in physical space </w:t>
      </w:r>
      <w:r w:rsidR="00100A63" w:rsidRPr="00264D1D">
        <w:rPr>
          <w:rFonts w:ascii="Times New Roman" w:hAnsi="Times New Roman" w:cs="Times New Roman"/>
          <w:color w:val="0000CC"/>
          <w:kern w:val="0"/>
          <w:sz w:val="24"/>
          <w:szCs w:val="24"/>
        </w:rPr>
        <w:t xml:space="preserve">which </w:t>
      </w:r>
      <w:r w:rsidRPr="00264D1D">
        <w:rPr>
          <w:rFonts w:ascii="Times New Roman" w:hAnsi="Times New Roman" w:cs="Times New Roman"/>
          <w:color w:val="0000CC"/>
          <w:kern w:val="0"/>
          <w:sz w:val="24"/>
          <w:szCs w:val="24"/>
        </w:rPr>
        <w:t xml:space="preserve">the background errors can be represented by a non-homogeneous </w:t>
      </w:r>
      <w:r w:rsidR="00100A63" w:rsidRPr="00264D1D">
        <w:rPr>
          <w:rFonts w:ascii="Times New Roman" w:hAnsi="Times New Roman" w:cs="Times New Roman"/>
          <w:color w:val="0000CC"/>
          <w:kern w:val="0"/>
          <w:sz w:val="24"/>
          <w:szCs w:val="24"/>
        </w:rPr>
        <w:t xml:space="preserve">and </w:t>
      </w:r>
      <w:proofErr w:type="spellStart"/>
      <w:r w:rsidR="00100A63" w:rsidRPr="00264D1D">
        <w:rPr>
          <w:rFonts w:ascii="Times New Roman" w:hAnsi="Times New Roman" w:cs="Times New Roman"/>
          <w:color w:val="0000CC"/>
          <w:kern w:val="0"/>
          <w:sz w:val="24"/>
          <w:szCs w:val="24"/>
        </w:rPr>
        <w:t>anistropic</w:t>
      </w:r>
      <w:proofErr w:type="spellEnd"/>
      <w:r w:rsidR="00100A63" w:rsidRPr="00264D1D">
        <w:rPr>
          <w:rFonts w:ascii="Times New Roman" w:hAnsi="Times New Roman" w:cs="Times New Roman"/>
          <w:color w:val="0000CC"/>
          <w:kern w:val="0"/>
          <w:sz w:val="24"/>
          <w:szCs w:val="24"/>
        </w:rPr>
        <w:t xml:space="preserve"> </w:t>
      </w:r>
      <w:proofErr w:type="spellStart"/>
      <w:r w:rsidRPr="00264D1D">
        <w:rPr>
          <w:rFonts w:ascii="Times New Roman" w:hAnsi="Times New Roman" w:cs="Times New Roman"/>
          <w:color w:val="0000CC"/>
          <w:kern w:val="0"/>
          <w:sz w:val="24"/>
          <w:szCs w:val="24"/>
        </w:rPr>
        <w:t>gridpoint</w:t>
      </w:r>
      <w:proofErr w:type="spellEnd"/>
      <w:r w:rsidRPr="00264D1D">
        <w:rPr>
          <w:rFonts w:ascii="Times New Roman" w:hAnsi="Times New Roman" w:cs="Times New Roman"/>
          <w:color w:val="0000CC"/>
          <w:kern w:val="0"/>
          <w:sz w:val="24"/>
          <w:szCs w:val="24"/>
        </w:rPr>
        <w:t xml:space="preserve"> and used for both global and regional forecasts. GSI </w:t>
      </w:r>
      <w:r w:rsidR="00B4466F" w:rsidRPr="00264D1D">
        <w:rPr>
          <w:rFonts w:ascii="Times New Roman" w:hAnsi="Times New Roman" w:cs="Times New Roman"/>
          <w:color w:val="0000CC"/>
          <w:kern w:val="0"/>
          <w:sz w:val="24"/>
          <w:szCs w:val="24"/>
        </w:rPr>
        <w:t>utilizes</w:t>
      </w:r>
      <w:r w:rsidRPr="00264D1D">
        <w:rPr>
          <w:rFonts w:ascii="Times New Roman" w:hAnsi="Times New Roman" w:cs="Times New Roman"/>
          <w:color w:val="0000CC"/>
          <w:kern w:val="0"/>
          <w:sz w:val="24"/>
          <w:szCs w:val="24"/>
        </w:rPr>
        <w:t xml:space="preserve"> recursive filters </w:t>
      </w:r>
      <w:r w:rsidR="00CD7243" w:rsidRPr="00264D1D">
        <w:rPr>
          <w:rFonts w:ascii="Times New Roman" w:hAnsi="Times New Roman" w:cs="Times New Roman"/>
          <w:color w:val="0000CC"/>
          <w:kern w:val="0"/>
          <w:sz w:val="24"/>
          <w:szCs w:val="24"/>
        </w:rPr>
        <w:t>and is designed to be a flexible system that is efficient on available parallel computing platforms</w:t>
      </w:r>
      <w:r w:rsidR="00B4466F" w:rsidRPr="00264D1D">
        <w:rPr>
          <w:rFonts w:ascii="Times New Roman" w:hAnsi="Times New Roman" w:cs="Times New Roman"/>
          <w:color w:val="0000CC"/>
          <w:kern w:val="0"/>
          <w:sz w:val="24"/>
          <w:szCs w:val="24"/>
        </w:rPr>
        <w:t xml:space="preserve"> (Wu et al., 2002</w:t>
      </w:r>
      <w:r w:rsidR="00100A63" w:rsidRPr="00264D1D">
        <w:rPr>
          <w:rFonts w:ascii="Times New Roman" w:hAnsi="Times New Roman" w:cs="Times New Roman"/>
          <w:color w:val="0000CC"/>
          <w:kern w:val="0"/>
          <w:sz w:val="24"/>
          <w:szCs w:val="24"/>
        </w:rPr>
        <w:t>; Purser et al., 2003a</w:t>
      </w:r>
      <w:proofErr w:type="gramStart"/>
      <w:r w:rsidR="00100A63" w:rsidRPr="00264D1D">
        <w:rPr>
          <w:rFonts w:ascii="Times New Roman" w:hAnsi="Times New Roman" w:cs="Times New Roman"/>
          <w:color w:val="0000CC"/>
          <w:kern w:val="0"/>
          <w:sz w:val="24"/>
          <w:szCs w:val="24"/>
        </w:rPr>
        <w:t>,b</w:t>
      </w:r>
      <w:proofErr w:type="gramEnd"/>
      <w:r w:rsidR="00B4466F" w:rsidRPr="00264D1D">
        <w:rPr>
          <w:rFonts w:ascii="Times New Roman" w:hAnsi="Times New Roman" w:cs="Times New Roman"/>
          <w:color w:val="0000CC"/>
          <w:kern w:val="0"/>
          <w:sz w:val="24"/>
          <w:szCs w:val="24"/>
        </w:rPr>
        <w:t>).</w:t>
      </w:r>
      <w:r w:rsidR="00100A63" w:rsidRPr="00264D1D">
        <w:rPr>
          <w:rFonts w:ascii="Times New Roman" w:hAnsi="Times New Roman" w:cs="Times New Roman"/>
          <w:color w:val="0000CC"/>
          <w:kern w:val="0"/>
          <w:sz w:val="24"/>
          <w:szCs w:val="24"/>
        </w:rPr>
        <w:t xml:space="preserve"> </w:t>
      </w:r>
      <w:r w:rsidR="00320E69" w:rsidRPr="00264D1D">
        <w:rPr>
          <w:rFonts w:ascii="Times New Roman" w:hAnsi="Times New Roman" w:cs="Times New Roman"/>
          <w:color w:val="0000CC"/>
          <w:kern w:val="0"/>
          <w:sz w:val="24"/>
          <w:szCs w:val="24"/>
          <w:lang w:eastAsia="zh-TW"/>
        </w:rPr>
        <w:t xml:space="preserve">The </w:t>
      </w:r>
      <w:r w:rsidR="00854F6B" w:rsidRPr="00264D1D">
        <w:rPr>
          <w:rFonts w:ascii="Times New Roman" w:hAnsi="Times New Roman" w:cs="Times New Roman"/>
          <w:color w:val="0000CC"/>
          <w:kern w:val="0"/>
          <w:sz w:val="24"/>
          <w:szCs w:val="24"/>
          <w:lang w:eastAsia="zh-TW"/>
        </w:rPr>
        <w:t xml:space="preserve">GSI </w:t>
      </w:r>
      <w:r w:rsidR="004F6D00" w:rsidRPr="00264D1D">
        <w:rPr>
          <w:rFonts w:ascii="Times New Roman" w:hAnsi="Times New Roman" w:cs="Times New Roman"/>
          <w:color w:val="0000CC"/>
          <w:kern w:val="0"/>
          <w:sz w:val="24"/>
          <w:szCs w:val="24"/>
          <w:lang w:eastAsia="zh-TW"/>
        </w:rPr>
        <w:t xml:space="preserve">3D-Var </w:t>
      </w:r>
      <w:r w:rsidR="00320E69" w:rsidRPr="00264D1D">
        <w:rPr>
          <w:rFonts w:ascii="Times New Roman" w:hAnsi="Times New Roman" w:cs="Times New Roman"/>
          <w:color w:val="0000CC"/>
          <w:kern w:val="0"/>
          <w:sz w:val="24"/>
          <w:szCs w:val="24"/>
          <w:lang w:eastAsia="zh-TW"/>
        </w:rPr>
        <w:t xml:space="preserve">system </w:t>
      </w:r>
      <w:r w:rsidR="004F6D00" w:rsidRPr="00264D1D">
        <w:rPr>
          <w:rFonts w:ascii="Times New Roman" w:hAnsi="Times New Roman" w:cs="Times New Roman"/>
          <w:color w:val="0000CC"/>
          <w:kern w:val="0"/>
          <w:sz w:val="24"/>
          <w:szCs w:val="24"/>
          <w:lang w:eastAsia="zh-TW"/>
        </w:rPr>
        <w:t>provides</w:t>
      </w:r>
      <w:r w:rsidR="00320E69" w:rsidRPr="00264D1D">
        <w:rPr>
          <w:rFonts w:ascii="Times New Roman" w:hAnsi="Times New Roman" w:cs="Times New Roman"/>
          <w:color w:val="0000CC"/>
          <w:kern w:val="0"/>
          <w:sz w:val="24"/>
          <w:szCs w:val="24"/>
          <w:lang w:eastAsia="zh-TW"/>
        </w:rPr>
        <w:t xml:space="preserve"> an </w:t>
      </w:r>
      <w:r w:rsidR="005625D9" w:rsidRPr="00264D1D">
        <w:rPr>
          <w:rFonts w:ascii="Times New Roman" w:hAnsi="Times New Roman" w:cs="Times New Roman"/>
          <w:color w:val="0000CC"/>
          <w:kern w:val="0"/>
          <w:sz w:val="24"/>
          <w:szCs w:val="24"/>
        </w:rPr>
        <w:t xml:space="preserve">optimal </w:t>
      </w:r>
      <w:r w:rsidR="005625D9" w:rsidRPr="00264D1D">
        <w:rPr>
          <w:rFonts w:ascii="Times New Roman" w:hAnsi="Times New Roman" w:cs="Times New Roman"/>
          <w:color w:val="0000CC"/>
          <w:kern w:val="0"/>
          <w:sz w:val="24"/>
          <w:szCs w:val="24"/>
          <w:lang w:eastAsia="zh-TW"/>
        </w:rPr>
        <w:t xml:space="preserve">analysis </w:t>
      </w:r>
      <w:r w:rsidR="005625D9" w:rsidRPr="00264D1D">
        <w:rPr>
          <w:rFonts w:ascii="Times New Roman" w:hAnsi="Times New Roman" w:cs="Times New Roman"/>
          <w:color w:val="0000CC"/>
          <w:kern w:val="0"/>
          <w:sz w:val="24"/>
          <w:szCs w:val="24"/>
        </w:rPr>
        <w:t>through</w:t>
      </w:r>
      <w:r w:rsidR="005E5C17" w:rsidRPr="00264D1D">
        <w:rPr>
          <w:rFonts w:ascii="Times New Roman" w:hAnsi="Times New Roman" w:cs="Times New Roman"/>
          <w:color w:val="0000CC"/>
          <w:kern w:val="0"/>
          <w:sz w:val="24"/>
          <w:szCs w:val="24"/>
          <w:lang w:eastAsia="zh-TW"/>
        </w:rPr>
        <w:t xml:space="preserve"> </w:t>
      </w:r>
      <w:r w:rsidR="005E5C17" w:rsidRPr="00264D1D">
        <w:rPr>
          <w:rFonts w:ascii="Times New Roman" w:hAnsi="Times New Roman" w:cs="Times New Roman"/>
          <w:color w:val="0000CC"/>
          <w:kern w:val="0"/>
          <w:sz w:val="24"/>
          <w:szCs w:val="24"/>
        </w:rPr>
        <w:t xml:space="preserve">two outer </w:t>
      </w:r>
      <w:r w:rsidR="00D47F3C" w:rsidRPr="00264D1D">
        <w:rPr>
          <w:rFonts w:ascii="Times New Roman" w:hAnsi="Times New Roman" w:cs="Times New Roman"/>
          <w:color w:val="0000CC"/>
          <w:kern w:val="0"/>
          <w:sz w:val="24"/>
          <w:szCs w:val="24"/>
          <w:lang w:eastAsia="zh-TW"/>
        </w:rPr>
        <w:t xml:space="preserve">iterative </w:t>
      </w:r>
      <w:r w:rsidR="004F6D00" w:rsidRPr="00264D1D">
        <w:rPr>
          <w:rFonts w:ascii="Times New Roman" w:hAnsi="Times New Roman" w:cs="Times New Roman"/>
          <w:color w:val="0000CC"/>
          <w:kern w:val="0"/>
          <w:sz w:val="24"/>
          <w:szCs w:val="24"/>
          <w:lang w:eastAsia="zh-TW"/>
        </w:rPr>
        <w:t xml:space="preserve">minimization of </w:t>
      </w:r>
      <w:r w:rsidR="005625D9" w:rsidRPr="00264D1D">
        <w:rPr>
          <w:rFonts w:ascii="Times New Roman" w:hAnsi="Times New Roman" w:cs="Times New Roman"/>
          <w:color w:val="0000CC"/>
          <w:kern w:val="0"/>
          <w:sz w:val="24"/>
          <w:szCs w:val="24"/>
          <w:lang w:eastAsia="zh-TW"/>
        </w:rPr>
        <w:t>a</w:t>
      </w:r>
      <w:r w:rsidR="005625D9" w:rsidRPr="00264D1D">
        <w:rPr>
          <w:rFonts w:ascii="Times New Roman" w:hAnsi="Times New Roman" w:cs="Times New Roman"/>
          <w:color w:val="0000CC"/>
          <w:kern w:val="0"/>
          <w:sz w:val="24"/>
          <w:szCs w:val="24"/>
        </w:rPr>
        <w:t xml:space="preserve"> prescribed</w:t>
      </w:r>
      <w:r w:rsidR="00320E69" w:rsidRPr="00264D1D">
        <w:rPr>
          <w:rFonts w:ascii="Times New Roman" w:hAnsi="Times New Roman" w:cs="Times New Roman"/>
          <w:color w:val="0000CC"/>
          <w:kern w:val="0"/>
          <w:sz w:val="24"/>
          <w:szCs w:val="24"/>
          <w:lang w:eastAsia="zh-TW"/>
        </w:rPr>
        <w:t xml:space="preserve"> function </w:t>
      </w:r>
      <w:r w:rsidR="00854F6B" w:rsidRPr="00264D1D">
        <w:rPr>
          <w:rFonts w:ascii="Times New Roman" w:hAnsi="Times New Roman" w:cs="Times New Roman"/>
          <w:color w:val="0000CC"/>
          <w:kern w:val="0"/>
          <w:sz w:val="24"/>
          <w:szCs w:val="24"/>
          <w:lang w:eastAsia="zh-TW"/>
        </w:rPr>
        <w:t xml:space="preserve">as follows: </w:t>
      </w:r>
    </w:p>
    <w:p w:rsidR="003746FE" w:rsidRPr="00264D1D" w:rsidRDefault="00EF47FD" w:rsidP="0065495B">
      <w:pPr>
        <w:spacing w:line="360" w:lineRule="auto"/>
        <w:ind w:firstLineChars="200" w:firstLine="480"/>
        <w:rPr>
          <w:rFonts w:ascii="Times New Roman" w:hAnsi="Times New Roman" w:cs="Times New Roman"/>
          <w:color w:val="0000CC"/>
          <w:kern w:val="0"/>
          <w:sz w:val="24"/>
          <w:szCs w:val="24"/>
        </w:rPr>
      </w:pPr>
      <m:oMath>
        <m:r>
          <m:rPr>
            <m:sty m:val="p"/>
          </m:rPr>
          <w:rPr>
            <w:rFonts w:ascii="Cambria Math" w:hAnsi="Cambria Math" w:cs="Times New Roman"/>
            <w:color w:val="0000CC"/>
            <w:kern w:val="0"/>
            <w:sz w:val="24"/>
            <w:szCs w:val="24"/>
            <w:lang w:eastAsia="zh-TW"/>
          </w:rPr>
          <m:t>J=</m:t>
        </m:r>
        <m:f>
          <m:fPr>
            <m:ctrlPr>
              <w:rPr>
                <w:rFonts w:ascii="Cambria Math" w:hAnsi="Cambria Math" w:cs="Times New Roman"/>
                <w:color w:val="0000CC"/>
                <w:kern w:val="0"/>
                <w:sz w:val="24"/>
                <w:szCs w:val="24"/>
                <w:lang w:eastAsia="zh-TW"/>
              </w:rPr>
            </m:ctrlPr>
          </m:fPr>
          <m:num>
            <m:r>
              <m:rPr>
                <m:sty m:val="p"/>
              </m:rPr>
              <w:rPr>
                <w:rFonts w:ascii="Cambria Math" w:hAnsi="Cambria Math" w:cs="Times New Roman"/>
                <w:color w:val="0000CC"/>
                <w:kern w:val="0"/>
                <w:sz w:val="24"/>
                <w:szCs w:val="24"/>
                <w:lang w:eastAsia="zh-TW"/>
              </w:rPr>
              <m:t>1</m:t>
            </m:r>
          </m:num>
          <m:den>
            <m:r>
              <m:rPr>
                <m:sty m:val="p"/>
              </m:rPr>
              <w:rPr>
                <w:rFonts w:ascii="Cambria Math" w:hAnsi="Cambria Math" w:cs="Times New Roman"/>
                <w:color w:val="0000CC"/>
                <w:kern w:val="0"/>
                <w:sz w:val="24"/>
                <w:szCs w:val="24"/>
                <w:lang w:eastAsia="zh-TW"/>
              </w:rPr>
              <m:t>2</m:t>
            </m:r>
          </m:den>
        </m:f>
        <m:r>
          <m:rPr>
            <m:sty m:val="p"/>
          </m:rPr>
          <w:rPr>
            <w:rFonts w:ascii="Cambria Math" w:hAnsi="Cambria Math" w:cs="Times New Roman"/>
            <w:color w:val="0000CC"/>
            <w:kern w:val="0"/>
            <w:sz w:val="24"/>
            <w:szCs w:val="24"/>
            <w:lang w:eastAsia="zh-TW"/>
          </w:rPr>
          <m:t>(</m:t>
        </m:r>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a</m:t>
            </m:r>
          </m:sub>
        </m:sSub>
        <m:r>
          <m:rPr>
            <m:sty m:val="p"/>
          </m:rPr>
          <w:rPr>
            <w:rFonts w:ascii="Cambria Math" w:hAnsi="Cambria Math" w:cs="Times New Roman"/>
            <w:color w:val="0000CC"/>
            <w:kern w:val="0"/>
            <w:sz w:val="24"/>
            <w:szCs w:val="24"/>
            <w:lang w:eastAsia="zh-TW"/>
          </w:rPr>
          <m:t>-</m:t>
        </m:r>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b</m:t>
            </m:r>
          </m:sub>
        </m:sSub>
        <m:sSup>
          <m:sSupPr>
            <m:ctrlPr>
              <w:rPr>
                <w:rFonts w:ascii="Cambria Math" w:hAnsi="Cambria Math" w:cs="Times New Roman"/>
                <w:color w:val="0000CC"/>
                <w:kern w:val="0"/>
                <w:sz w:val="24"/>
                <w:szCs w:val="24"/>
                <w:lang w:eastAsia="zh-TW"/>
              </w:rPr>
            </m:ctrlPr>
          </m:sSupPr>
          <m:e>
            <m:r>
              <m:rPr>
                <m:sty m:val="p"/>
              </m:rPr>
              <w:rPr>
                <w:rFonts w:ascii="Cambria Math" w:hAnsi="Cambria Math" w:cs="Times New Roman"/>
                <w:color w:val="0000CC"/>
                <w:kern w:val="0"/>
                <w:sz w:val="24"/>
                <w:szCs w:val="24"/>
                <w:lang w:eastAsia="zh-TW"/>
              </w:rPr>
              <m:t>)</m:t>
            </m:r>
          </m:e>
          <m:sup>
            <m:r>
              <m:rPr>
                <m:sty m:val="p"/>
              </m:rPr>
              <w:rPr>
                <w:rFonts w:ascii="Cambria Math" w:hAnsi="Cambria Math" w:cs="Times New Roman"/>
                <w:color w:val="0000CC"/>
                <w:kern w:val="0"/>
                <w:sz w:val="24"/>
                <w:szCs w:val="24"/>
                <w:lang w:eastAsia="zh-TW"/>
              </w:rPr>
              <m:t>T</m:t>
            </m:r>
          </m:sup>
        </m:sSup>
        <m:sSup>
          <m:sSupPr>
            <m:ctrlPr>
              <w:rPr>
                <w:rFonts w:ascii="Cambria Math" w:hAnsi="Cambria Math" w:cs="Times New Roman"/>
                <w:color w:val="0000CC"/>
                <w:kern w:val="0"/>
                <w:sz w:val="24"/>
                <w:szCs w:val="24"/>
                <w:lang w:eastAsia="zh-TW"/>
              </w:rPr>
            </m:ctrlPr>
          </m:sSupPr>
          <m:e>
            <m:r>
              <m:rPr>
                <m:sty m:val="p"/>
              </m:rPr>
              <w:rPr>
                <w:rFonts w:ascii="Cambria Math" w:hAnsi="Cambria Math" w:cs="Times New Roman"/>
                <w:color w:val="0000CC"/>
                <w:kern w:val="0"/>
                <w:sz w:val="24"/>
                <w:szCs w:val="24"/>
                <w:lang w:eastAsia="zh-TW"/>
              </w:rPr>
              <m:t>B</m:t>
            </m:r>
          </m:e>
          <m:sup>
            <m:r>
              <m:rPr>
                <m:sty m:val="p"/>
              </m:rPr>
              <w:rPr>
                <w:rFonts w:ascii="Cambria Math" w:hAnsi="Cambria Math" w:cs="Times New Roman"/>
                <w:color w:val="0000CC"/>
                <w:kern w:val="0"/>
                <w:sz w:val="24"/>
                <w:szCs w:val="24"/>
                <w:lang w:eastAsia="zh-TW"/>
              </w:rPr>
              <m:t>-1</m:t>
            </m:r>
          </m:sup>
        </m:sSup>
        <m:d>
          <m:dPr>
            <m:ctrlPr>
              <w:rPr>
                <w:rFonts w:ascii="Cambria Math" w:hAnsi="Cambria Math" w:cs="Times New Roman"/>
                <w:color w:val="0000CC"/>
                <w:kern w:val="0"/>
                <w:sz w:val="24"/>
                <w:szCs w:val="24"/>
                <w:lang w:eastAsia="zh-TW"/>
              </w:rPr>
            </m:ctrlPr>
          </m:dPr>
          <m:e>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a</m:t>
                </m:r>
              </m:sub>
            </m:sSub>
            <m:r>
              <m:rPr>
                <m:sty m:val="p"/>
              </m:rPr>
              <w:rPr>
                <w:rFonts w:ascii="Cambria Math" w:hAnsi="Cambria Math" w:cs="Times New Roman"/>
                <w:color w:val="0000CC"/>
                <w:kern w:val="0"/>
                <w:sz w:val="24"/>
                <w:szCs w:val="24"/>
                <w:lang w:eastAsia="zh-TW"/>
              </w:rPr>
              <m:t>-</m:t>
            </m:r>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b</m:t>
                </m:r>
              </m:sub>
            </m:sSub>
          </m:e>
        </m:d>
        <m:r>
          <m:rPr>
            <m:sty m:val="p"/>
          </m:rPr>
          <w:rPr>
            <w:rFonts w:ascii="Cambria Math" w:hAnsi="Cambria Math" w:cs="Times New Roman"/>
            <w:color w:val="0000CC"/>
            <w:kern w:val="0"/>
            <w:sz w:val="24"/>
            <w:szCs w:val="24"/>
            <w:lang w:eastAsia="zh-TW"/>
          </w:rPr>
          <m:t>+</m:t>
        </m:r>
        <m:f>
          <m:fPr>
            <m:ctrlPr>
              <w:rPr>
                <w:rFonts w:ascii="Cambria Math" w:hAnsi="Cambria Math" w:cs="Times New Roman"/>
                <w:color w:val="0000CC"/>
                <w:kern w:val="0"/>
                <w:sz w:val="24"/>
                <w:szCs w:val="24"/>
                <w:lang w:eastAsia="zh-TW"/>
              </w:rPr>
            </m:ctrlPr>
          </m:fPr>
          <m:num>
            <m:r>
              <m:rPr>
                <m:sty m:val="p"/>
              </m:rPr>
              <w:rPr>
                <w:rFonts w:ascii="Cambria Math" w:hAnsi="Cambria Math" w:cs="Times New Roman"/>
                <w:color w:val="0000CC"/>
                <w:kern w:val="0"/>
                <w:sz w:val="24"/>
                <w:szCs w:val="24"/>
                <w:lang w:eastAsia="zh-TW"/>
              </w:rPr>
              <m:t>1</m:t>
            </m:r>
          </m:num>
          <m:den>
            <m:r>
              <m:rPr>
                <m:sty m:val="p"/>
              </m:rPr>
              <w:rPr>
                <w:rFonts w:ascii="Cambria Math" w:hAnsi="Cambria Math" w:cs="Times New Roman"/>
                <w:color w:val="0000CC"/>
                <w:kern w:val="0"/>
                <w:sz w:val="24"/>
                <w:szCs w:val="24"/>
                <w:lang w:eastAsia="zh-TW"/>
              </w:rPr>
              <m:t>2</m:t>
            </m:r>
          </m:den>
        </m:f>
        <m:r>
          <m:rPr>
            <m:sty m:val="p"/>
          </m:rPr>
          <w:rPr>
            <w:rFonts w:ascii="Cambria Math" w:hAnsi="Cambria Math" w:cs="Times New Roman"/>
            <w:color w:val="0000CC"/>
            <w:kern w:val="0"/>
            <w:sz w:val="24"/>
            <w:szCs w:val="24"/>
            <w:lang w:eastAsia="zh-TW"/>
          </w:rPr>
          <m:t>(H</m:t>
        </m:r>
        <m:d>
          <m:dPr>
            <m:ctrlPr>
              <w:rPr>
                <w:rFonts w:ascii="Cambria Math" w:hAnsi="Cambria Math" w:cs="Times New Roman"/>
                <w:color w:val="0000CC"/>
                <w:kern w:val="0"/>
                <w:sz w:val="24"/>
                <w:szCs w:val="24"/>
                <w:lang w:eastAsia="zh-TW"/>
              </w:rPr>
            </m:ctrlPr>
          </m:dPr>
          <m:e>
            <m:r>
              <m:rPr>
                <m:sty m:val="p"/>
              </m:rPr>
              <w:rPr>
                <w:rFonts w:ascii="Cambria Math" w:hAnsi="Cambria Math" w:cs="Times New Roman"/>
                <w:color w:val="0000CC"/>
                <w:kern w:val="0"/>
                <w:sz w:val="24"/>
                <w:szCs w:val="24"/>
                <w:lang w:eastAsia="zh-TW"/>
              </w:rPr>
              <m:t>x</m:t>
            </m:r>
          </m:e>
        </m:d>
        <m:r>
          <m:rPr>
            <m:sty m:val="p"/>
          </m:rPr>
          <w:rPr>
            <w:rFonts w:ascii="Cambria Math" w:hAnsi="Cambria Math" w:cs="Times New Roman"/>
            <w:color w:val="0000CC"/>
            <w:kern w:val="0"/>
            <w:sz w:val="24"/>
            <w:szCs w:val="24"/>
            <w:lang w:eastAsia="zh-TW"/>
          </w:rPr>
          <m:t>-</m:t>
        </m:r>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O</m:t>
            </m:r>
          </m:e>
          <m:sub>
            <m:r>
              <m:rPr>
                <m:sty m:val="p"/>
              </m:rPr>
              <w:rPr>
                <w:rFonts w:ascii="Cambria Math" w:hAnsi="Cambria Math" w:cs="Times New Roman"/>
                <w:color w:val="0000CC"/>
                <w:kern w:val="0"/>
                <w:sz w:val="24"/>
                <w:szCs w:val="24"/>
                <w:lang w:eastAsia="zh-TW"/>
              </w:rPr>
              <m:t>o</m:t>
            </m:r>
          </m:sub>
        </m:sSub>
        <m:sSup>
          <m:sSupPr>
            <m:ctrlPr>
              <w:rPr>
                <w:rFonts w:ascii="Cambria Math" w:hAnsi="Cambria Math" w:cs="Times New Roman"/>
                <w:color w:val="0000CC"/>
                <w:kern w:val="0"/>
                <w:sz w:val="24"/>
                <w:szCs w:val="24"/>
                <w:lang w:eastAsia="zh-TW"/>
              </w:rPr>
            </m:ctrlPr>
          </m:sSupPr>
          <m:e>
            <m:r>
              <m:rPr>
                <m:sty m:val="p"/>
              </m:rPr>
              <w:rPr>
                <w:rFonts w:ascii="Cambria Math" w:hAnsi="Cambria Math" w:cs="Times New Roman"/>
                <w:color w:val="0000CC"/>
                <w:kern w:val="0"/>
                <w:sz w:val="24"/>
                <w:szCs w:val="24"/>
                <w:lang w:eastAsia="zh-TW"/>
              </w:rPr>
              <m:t>)</m:t>
            </m:r>
          </m:e>
          <m:sup>
            <m:r>
              <m:rPr>
                <m:sty m:val="p"/>
              </m:rPr>
              <w:rPr>
                <w:rFonts w:ascii="Cambria Math" w:hAnsi="Cambria Math" w:cs="Times New Roman"/>
                <w:color w:val="0000CC"/>
                <w:kern w:val="0"/>
                <w:sz w:val="24"/>
                <w:szCs w:val="24"/>
                <w:lang w:eastAsia="zh-TW"/>
              </w:rPr>
              <m:t>T</m:t>
            </m:r>
          </m:sup>
        </m:sSup>
        <m:sSup>
          <m:sSupPr>
            <m:ctrlPr>
              <w:rPr>
                <w:rFonts w:ascii="Cambria Math" w:hAnsi="Cambria Math" w:cs="Times New Roman"/>
                <w:color w:val="0000CC"/>
                <w:kern w:val="0"/>
                <w:sz w:val="24"/>
                <w:szCs w:val="24"/>
                <w:lang w:eastAsia="zh-TW"/>
              </w:rPr>
            </m:ctrlPr>
          </m:sSupPr>
          <m:e>
            <m:r>
              <m:rPr>
                <m:sty m:val="p"/>
              </m:rPr>
              <w:rPr>
                <w:rFonts w:ascii="Cambria Math" w:hAnsi="Cambria Math" w:cs="Times New Roman"/>
                <w:color w:val="0000CC"/>
                <w:kern w:val="0"/>
                <w:sz w:val="24"/>
                <w:szCs w:val="24"/>
                <w:lang w:eastAsia="zh-TW"/>
              </w:rPr>
              <m:t>O</m:t>
            </m:r>
          </m:e>
          <m:sup>
            <m:r>
              <m:rPr>
                <m:sty m:val="p"/>
              </m:rPr>
              <w:rPr>
                <w:rFonts w:ascii="Cambria Math" w:hAnsi="Cambria Math" w:cs="Times New Roman"/>
                <w:color w:val="0000CC"/>
                <w:kern w:val="0"/>
                <w:sz w:val="24"/>
                <w:szCs w:val="24"/>
                <w:lang w:eastAsia="zh-TW"/>
              </w:rPr>
              <m:t>-1</m:t>
            </m:r>
          </m:sup>
        </m:sSup>
        <m:d>
          <m:dPr>
            <m:ctrlPr>
              <w:rPr>
                <w:rFonts w:ascii="Cambria Math" w:hAnsi="Cambria Math" w:cs="Times New Roman"/>
                <w:color w:val="0000CC"/>
                <w:kern w:val="0"/>
                <w:sz w:val="24"/>
                <w:szCs w:val="24"/>
                <w:lang w:eastAsia="zh-TW"/>
              </w:rPr>
            </m:ctrlPr>
          </m:dPr>
          <m:e>
            <m:r>
              <m:rPr>
                <m:sty m:val="p"/>
              </m:rPr>
              <w:rPr>
                <w:rFonts w:ascii="Cambria Math" w:hAnsi="Cambria Math" w:cs="Times New Roman"/>
                <w:color w:val="0000CC"/>
                <w:kern w:val="0"/>
                <w:sz w:val="24"/>
                <w:szCs w:val="24"/>
                <w:lang w:eastAsia="zh-TW"/>
              </w:rPr>
              <m:t>H</m:t>
            </m:r>
            <m:d>
              <m:dPr>
                <m:ctrlPr>
                  <w:rPr>
                    <w:rFonts w:ascii="Cambria Math" w:hAnsi="Cambria Math" w:cs="Times New Roman"/>
                    <w:color w:val="0000CC"/>
                    <w:kern w:val="0"/>
                    <w:sz w:val="24"/>
                    <w:szCs w:val="24"/>
                    <w:lang w:eastAsia="zh-TW"/>
                  </w:rPr>
                </m:ctrlPr>
              </m:dPr>
              <m:e>
                <m:r>
                  <m:rPr>
                    <m:sty m:val="p"/>
                  </m:rPr>
                  <w:rPr>
                    <w:rFonts w:ascii="Cambria Math" w:hAnsi="Cambria Math" w:cs="Times New Roman"/>
                    <w:color w:val="0000CC"/>
                    <w:kern w:val="0"/>
                    <w:sz w:val="24"/>
                    <w:szCs w:val="24"/>
                    <w:lang w:eastAsia="zh-TW"/>
                  </w:rPr>
                  <m:t>x</m:t>
                </m:r>
              </m:e>
            </m:d>
            <m:r>
              <m:rPr>
                <m:sty m:val="p"/>
              </m:rPr>
              <w:rPr>
                <w:rFonts w:ascii="Cambria Math" w:hAnsi="Cambria Math" w:cs="Times New Roman"/>
                <w:color w:val="0000CC"/>
                <w:kern w:val="0"/>
                <w:sz w:val="24"/>
                <w:szCs w:val="24"/>
                <w:lang w:eastAsia="zh-TW"/>
              </w:rPr>
              <m:t>-</m:t>
            </m:r>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O</m:t>
                </m:r>
              </m:e>
              <m:sub>
                <m:r>
                  <m:rPr>
                    <m:sty m:val="p"/>
                  </m:rPr>
                  <w:rPr>
                    <w:rFonts w:ascii="Cambria Math" w:hAnsi="Cambria Math" w:cs="Times New Roman"/>
                    <w:color w:val="0000CC"/>
                    <w:kern w:val="0"/>
                    <w:sz w:val="24"/>
                    <w:szCs w:val="24"/>
                    <w:lang w:eastAsia="zh-TW"/>
                  </w:rPr>
                  <m:t>o</m:t>
                </m:r>
              </m:sub>
            </m:sSub>
          </m:e>
        </m:d>
      </m:oMath>
      <w:r w:rsidR="005E5C17" w:rsidRPr="00264D1D">
        <w:rPr>
          <w:rFonts w:ascii="Times New Roman" w:hAnsi="Times New Roman" w:cs="Times New Roman"/>
          <w:color w:val="0000CC"/>
          <w:kern w:val="0"/>
          <w:sz w:val="24"/>
          <w:szCs w:val="24"/>
        </w:rPr>
        <w:t xml:space="preserve">      (1)</w:t>
      </w:r>
    </w:p>
    <w:p w:rsidR="00EF47FD" w:rsidRPr="00264D1D" w:rsidRDefault="004F6D00" w:rsidP="0065495B">
      <w:pPr>
        <w:spacing w:line="360" w:lineRule="auto"/>
        <w:ind w:firstLineChars="200" w:firstLine="48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lang w:eastAsia="zh-TW"/>
        </w:rPr>
        <w:t xml:space="preserve">Where </w:t>
      </w:r>
      <m:oMath>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a</m:t>
            </m:r>
          </m:sub>
        </m:sSub>
      </m:oMath>
      <w:r w:rsidRPr="00264D1D">
        <w:rPr>
          <w:rFonts w:ascii="Times New Roman" w:hAnsi="Times New Roman" w:cs="Times New Roman"/>
          <w:color w:val="0000CC"/>
          <w:kern w:val="0"/>
          <w:sz w:val="24"/>
          <w:szCs w:val="24"/>
          <w:lang w:eastAsia="zh-TW"/>
        </w:rPr>
        <w:t xml:space="preserve"> is the analysis </w:t>
      </w:r>
      <w:r w:rsidR="003E25B3" w:rsidRPr="00264D1D">
        <w:rPr>
          <w:rFonts w:ascii="Times New Roman" w:hAnsi="Times New Roman" w:cs="Times New Roman"/>
          <w:color w:val="0000CC"/>
          <w:kern w:val="0"/>
          <w:sz w:val="24"/>
          <w:szCs w:val="24"/>
        </w:rPr>
        <w:t xml:space="preserve">state </w:t>
      </w:r>
      <w:r w:rsidR="00641088" w:rsidRPr="00264D1D">
        <w:rPr>
          <w:rFonts w:ascii="Times New Roman" w:hAnsi="Times New Roman" w:cs="Times New Roman"/>
          <w:color w:val="0000CC"/>
          <w:kern w:val="0"/>
          <w:sz w:val="24"/>
          <w:szCs w:val="24"/>
        </w:rPr>
        <w:t xml:space="preserve">can be calculated </w:t>
      </w:r>
      <w:r w:rsidR="003E25B3" w:rsidRPr="00264D1D">
        <w:rPr>
          <w:rFonts w:ascii="Times New Roman" w:hAnsi="Times New Roman" w:cs="Times New Roman"/>
          <w:color w:val="0000CC"/>
          <w:kern w:val="0"/>
          <w:sz w:val="24"/>
          <w:szCs w:val="24"/>
        </w:rPr>
        <w:t>by</w:t>
      </w:r>
      <w:r w:rsidRPr="00264D1D">
        <w:rPr>
          <w:rFonts w:ascii="Times New Roman" w:hAnsi="Times New Roman" w:cs="Times New Roman"/>
          <w:color w:val="0000CC"/>
          <w:kern w:val="0"/>
          <w:sz w:val="24"/>
          <w:szCs w:val="24"/>
          <w:lang w:eastAsia="zh-TW"/>
        </w:rPr>
        <w:t xml:space="preserve"> </w:t>
      </w:r>
      <w:r w:rsidR="003E25B3" w:rsidRPr="00264D1D">
        <w:rPr>
          <w:rFonts w:ascii="Times New Roman" w:hAnsi="Times New Roman" w:cs="Times New Roman"/>
          <w:color w:val="0000CC"/>
          <w:kern w:val="0"/>
          <w:sz w:val="24"/>
          <w:szCs w:val="24"/>
          <w:lang w:eastAsia="zh-TW"/>
        </w:rPr>
        <w:t>minimiz</w:t>
      </w:r>
      <w:r w:rsidR="003E25B3" w:rsidRPr="00264D1D">
        <w:rPr>
          <w:rFonts w:ascii="Times New Roman" w:hAnsi="Times New Roman" w:cs="Times New Roman"/>
          <w:color w:val="0000CC"/>
          <w:kern w:val="0"/>
          <w:sz w:val="24"/>
          <w:szCs w:val="24"/>
        </w:rPr>
        <w:t>ing</w:t>
      </w:r>
      <w:r w:rsidR="00DB7E12" w:rsidRPr="00264D1D">
        <w:rPr>
          <w:rFonts w:ascii="Times New Roman" w:hAnsi="Times New Roman" w:cs="Times New Roman"/>
          <w:color w:val="0000CC"/>
          <w:kern w:val="0"/>
          <w:sz w:val="24"/>
          <w:szCs w:val="24"/>
          <w:lang w:eastAsia="zh-TW"/>
        </w:rPr>
        <w:t xml:space="preserve"> the </w:t>
      </w:r>
      <w:r w:rsidR="00DB7E12" w:rsidRPr="00264D1D">
        <w:rPr>
          <w:rFonts w:ascii="Times New Roman" w:hAnsi="Times New Roman" w:cs="Times New Roman"/>
          <w:color w:val="0000CC"/>
          <w:kern w:val="0"/>
          <w:sz w:val="24"/>
          <w:szCs w:val="24"/>
        </w:rPr>
        <w:t>penalty</w:t>
      </w:r>
      <w:r w:rsidR="000759C5" w:rsidRPr="00264D1D">
        <w:rPr>
          <w:rFonts w:ascii="Times New Roman" w:hAnsi="Times New Roman" w:cs="Times New Roman"/>
          <w:color w:val="0000CC"/>
          <w:kern w:val="0"/>
          <w:sz w:val="24"/>
          <w:szCs w:val="24"/>
          <w:lang w:eastAsia="zh-TW"/>
        </w:rPr>
        <w:t xml:space="preserve"> function </w:t>
      </w:r>
      <m:oMath>
        <m:r>
          <m:rPr>
            <m:sty m:val="p"/>
          </m:rPr>
          <w:rPr>
            <w:rFonts w:ascii="Cambria Math" w:hAnsi="Cambria Math" w:cs="Times New Roman"/>
            <w:color w:val="0000CC"/>
            <w:kern w:val="0"/>
            <w:sz w:val="24"/>
            <w:szCs w:val="24"/>
            <w:lang w:eastAsia="zh-TW"/>
          </w:rPr>
          <m:t>J</m:t>
        </m:r>
      </m:oMath>
      <w:r w:rsidR="000759C5" w:rsidRPr="00264D1D">
        <w:rPr>
          <w:rFonts w:ascii="Times New Roman" w:hAnsi="Times New Roman" w:cs="Times New Roman"/>
          <w:color w:val="0000CC"/>
          <w:kern w:val="0"/>
          <w:sz w:val="24"/>
          <w:szCs w:val="24"/>
          <w:lang w:eastAsia="zh-TW"/>
        </w:rPr>
        <w:t xml:space="preserve">, </w:t>
      </w:r>
      <m:oMath>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b</m:t>
            </m:r>
          </m:sub>
        </m:sSub>
        <m:r>
          <m:rPr>
            <m:sty m:val="p"/>
          </m:rPr>
          <w:rPr>
            <w:rFonts w:ascii="Cambria Math" w:hAnsi="Cambria Math" w:cs="Times New Roman"/>
            <w:color w:val="0000CC"/>
            <w:kern w:val="0"/>
            <w:sz w:val="24"/>
            <w:szCs w:val="24"/>
            <w:lang w:eastAsia="zh-TW"/>
          </w:rPr>
          <m:t xml:space="preserve"> </m:t>
        </m:r>
      </m:oMath>
      <w:r w:rsidR="000759C5" w:rsidRPr="00264D1D">
        <w:rPr>
          <w:rFonts w:ascii="Times New Roman" w:hAnsi="Times New Roman" w:cs="Times New Roman"/>
          <w:color w:val="0000CC"/>
          <w:kern w:val="0"/>
          <w:sz w:val="24"/>
          <w:szCs w:val="24"/>
          <w:lang w:eastAsia="zh-TW"/>
        </w:rPr>
        <w:t xml:space="preserve">is </w:t>
      </w:r>
      <w:r w:rsidR="003E25B3" w:rsidRPr="00264D1D">
        <w:rPr>
          <w:rFonts w:ascii="Times New Roman" w:hAnsi="Times New Roman" w:cs="Times New Roman"/>
          <w:color w:val="0000CC"/>
          <w:kern w:val="0"/>
          <w:sz w:val="24"/>
          <w:szCs w:val="24"/>
          <w:lang w:eastAsia="zh-TW"/>
        </w:rPr>
        <w:t xml:space="preserve">the first guess </w:t>
      </w:r>
      <w:r w:rsidR="003E25B3" w:rsidRPr="00264D1D">
        <w:rPr>
          <w:rFonts w:ascii="Times New Roman" w:hAnsi="Times New Roman" w:cs="Times New Roman"/>
          <w:color w:val="0000CC"/>
          <w:kern w:val="0"/>
          <w:sz w:val="24"/>
          <w:szCs w:val="24"/>
        </w:rPr>
        <w:t xml:space="preserve">that comes from GFS product </w:t>
      </w:r>
      <w:r w:rsidR="00641088" w:rsidRPr="00264D1D">
        <w:rPr>
          <w:rFonts w:ascii="Times New Roman" w:hAnsi="Times New Roman" w:cs="Times New Roman"/>
          <w:color w:val="0000CC"/>
          <w:kern w:val="0"/>
          <w:sz w:val="24"/>
          <w:szCs w:val="24"/>
        </w:rPr>
        <w:t xml:space="preserve">in this article </w:t>
      </w:r>
      <w:r w:rsidR="003E25B3" w:rsidRPr="00264D1D">
        <w:rPr>
          <w:rFonts w:ascii="Times New Roman" w:hAnsi="Times New Roman" w:cs="Times New Roman"/>
          <w:color w:val="0000CC"/>
          <w:kern w:val="0"/>
          <w:sz w:val="24"/>
          <w:szCs w:val="24"/>
        </w:rPr>
        <w:t>representing background model state</w:t>
      </w:r>
      <w:r w:rsidR="000759C5" w:rsidRPr="00264D1D">
        <w:rPr>
          <w:rFonts w:ascii="Times New Roman" w:hAnsi="Times New Roman" w:cs="Times New Roman"/>
          <w:color w:val="0000CC"/>
          <w:kern w:val="0"/>
          <w:sz w:val="24"/>
          <w:szCs w:val="24"/>
          <w:lang w:eastAsia="zh-TW"/>
        </w:rPr>
        <w:t xml:space="preserve">, </w:t>
      </w:r>
      <m:oMath>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O</m:t>
            </m:r>
          </m:e>
          <m:sub>
            <m:r>
              <m:rPr>
                <m:sty m:val="p"/>
              </m:rPr>
              <w:rPr>
                <w:rFonts w:ascii="Cambria Math" w:hAnsi="Cambria Math" w:cs="Times New Roman"/>
                <w:color w:val="0000CC"/>
                <w:kern w:val="0"/>
                <w:sz w:val="24"/>
                <w:szCs w:val="24"/>
                <w:lang w:eastAsia="zh-TW"/>
              </w:rPr>
              <m:t>o</m:t>
            </m:r>
          </m:sub>
        </m:sSub>
      </m:oMath>
      <w:r w:rsidR="00A925F9" w:rsidRPr="00264D1D">
        <w:rPr>
          <w:rFonts w:ascii="Times New Roman" w:hAnsi="Times New Roman" w:cs="Times New Roman"/>
          <w:color w:val="0000CC"/>
          <w:kern w:val="0"/>
          <w:sz w:val="24"/>
          <w:szCs w:val="24"/>
          <w:lang w:eastAsia="zh-TW"/>
        </w:rPr>
        <w:t xml:space="preserve"> </w:t>
      </w:r>
      <w:r w:rsidR="00A925F9" w:rsidRPr="00264D1D">
        <w:rPr>
          <w:rFonts w:ascii="Times New Roman" w:hAnsi="Times New Roman" w:cs="Times New Roman"/>
          <w:color w:val="0000CC"/>
          <w:kern w:val="0"/>
          <w:sz w:val="24"/>
          <w:szCs w:val="24"/>
        </w:rPr>
        <w:t>are</w:t>
      </w:r>
      <w:r w:rsidR="003E25B3" w:rsidRPr="00264D1D">
        <w:rPr>
          <w:rFonts w:ascii="Times New Roman" w:hAnsi="Times New Roman" w:cs="Times New Roman"/>
          <w:color w:val="0000CC"/>
          <w:kern w:val="0"/>
          <w:sz w:val="24"/>
          <w:szCs w:val="24"/>
          <w:lang w:eastAsia="zh-TW"/>
        </w:rPr>
        <w:t xml:space="preserve"> the</w:t>
      </w:r>
      <w:r w:rsidR="003E25B3" w:rsidRPr="00264D1D">
        <w:rPr>
          <w:rFonts w:ascii="Times New Roman" w:hAnsi="Times New Roman" w:cs="Times New Roman"/>
          <w:color w:val="0000CC"/>
          <w:kern w:val="0"/>
          <w:sz w:val="24"/>
          <w:szCs w:val="24"/>
        </w:rPr>
        <w:t xml:space="preserve"> </w:t>
      </w:r>
      <w:r w:rsidR="000759C5" w:rsidRPr="00264D1D">
        <w:rPr>
          <w:rFonts w:ascii="Times New Roman" w:hAnsi="Times New Roman" w:cs="Times New Roman"/>
          <w:color w:val="0000CC"/>
          <w:kern w:val="0"/>
          <w:sz w:val="24"/>
          <w:szCs w:val="24"/>
          <w:lang w:eastAsia="zh-TW"/>
        </w:rPr>
        <w:t>observation</w:t>
      </w:r>
      <w:r w:rsidR="00A925F9" w:rsidRPr="00264D1D">
        <w:rPr>
          <w:rFonts w:ascii="Times New Roman" w:hAnsi="Times New Roman" w:cs="Times New Roman"/>
          <w:color w:val="0000CC"/>
          <w:kern w:val="0"/>
          <w:sz w:val="24"/>
          <w:szCs w:val="24"/>
        </w:rPr>
        <w:t>s</w:t>
      </w:r>
      <w:r w:rsidR="003E25B3" w:rsidRPr="00264D1D">
        <w:rPr>
          <w:rFonts w:ascii="Times New Roman" w:hAnsi="Times New Roman" w:cs="Times New Roman"/>
          <w:color w:val="0000CC"/>
          <w:kern w:val="0"/>
          <w:sz w:val="24"/>
          <w:szCs w:val="24"/>
        </w:rPr>
        <w:t xml:space="preserve"> including conventional observation, satellite radiance data, radar data</w:t>
      </w:r>
      <w:r w:rsidR="000759C5" w:rsidRPr="00264D1D">
        <w:rPr>
          <w:rFonts w:ascii="Times New Roman" w:hAnsi="Times New Roman" w:cs="Times New Roman"/>
          <w:color w:val="0000CC"/>
          <w:kern w:val="0"/>
          <w:sz w:val="24"/>
          <w:szCs w:val="24"/>
          <w:lang w:eastAsia="zh-TW"/>
        </w:rPr>
        <w:t>,</w:t>
      </w:r>
      <w:r w:rsidR="003E25B3" w:rsidRPr="00264D1D">
        <w:rPr>
          <w:rFonts w:ascii="Times New Roman" w:hAnsi="Times New Roman" w:cs="Times New Roman"/>
          <w:color w:val="0000CC"/>
          <w:kern w:val="0"/>
          <w:sz w:val="24"/>
          <w:szCs w:val="24"/>
        </w:rPr>
        <w:t xml:space="preserve"> etc.</w:t>
      </w:r>
      <w:r w:rsidR="003E25B3" w:rsidRPr="00264D1D">
        <w:rPr>
          <w:rFonts w:ascii="Times New Roman" w:hAnsi="Times New Roman" w:cs="Times New Roman"/>
          <w:color w:val="0000CC"/>
          <w:kern w:val="0"/>
          <w:sz w:val="24"/>
          <w:szCs w:val="24"/>
          <w:lang w:eastAsia="zh-TW"/>
        </w:rPr>
        <w:t xml:space="preserve"> </w:t>
      </w:r>
      <m:oMath>
        <m:r>
          <m:rPr>
            <m:sty m:val="p"/>
          </m:rPr>
          <w:rPr>
            <w:rFonts w:ascii="Cambria Math" w:hAnsi="Cambria Math" w:cs="Times New Roman"/>
            <w:color w:val="0000CC"/>
            <w:kern w:val="0"/>
            <w:sz w:val="24"/>
            <w:szCs w:val="24"/>
            <w:lang w:eastAsia="zh-TW"/>
          </w:rPr>
          <m:t>H</m:t>
        </m:r>
        <m:d>
          <m:dPr>
            <m:ctrlPr>
              <w:rPr>
                <w:rFonts w:ascii="Cambria Math" w:hAnsi="Cambria Math" w:cs="Times New Roman"/>
                <w:color w:val="0000CC"/>
                <w:kern w:val="0"/>
                <w:sz w:val="24"/>
                <w:szCs w:val="24"/>
                <w:lang w:eastAsia="zh-TW"/>
              </w:rPr>
            </m:ctrlPr>
          </m:dPr>
          <m:e>
            <m:r>
              <m:rPr>
                <m:sty m:val="p"/>
              </m:rPr>
              <w:rPr>
                <w:rFonts w:ascii="Cambria Math" w:hAnsi="Cambria Math" w:cs="Times New Roman"/>
                <w:color w:val="0000CC"/>
                <w:kern w:val="0"/>
                <w:sz w:val="24"/>
                <w:szCs w:val="24"/>
                <w:lang w:eastAsia="zh-TW"/>
              </w:rPr>
              <m:t>x</m:t>
            </m:r>
          </m:e>
        </m:d>
      </m:oMath>
      <w:r w:rsidR="000759C5" w:rsidRPr="00264D1D">
        <w:rPr>
          <w:rFonts w:ascii="Times New Roman" w:hAnsi="Times New Roman" w:cs="Times New Roman"/>
          <w:color w:val="0000CC"/>
          <w:kern w:val="0"/>
          <w:sz w:val="24"/>
          <w:szCs w:val="24"/>
        </w:rPr>
        <w:t xml:space="preserve"> is the</w:t>
      </w:r>
      <w:r w:rsidR="0056472F" w:rsidRPr="00264D1D">
        <w:rPr>
          <w:rFonts w:ascii="Times New Roman" w:hAnsi="Times New Roman" w:cs="Times New Roman"/>
          <w:color w:val="0000CC"/>
          <w:kern w:val="0"/>
          <w:sz w:val="24"/>
          <w:szCs w:val="24"/>
        </w:rPr>
        <w:t xml:space="preserve"> transformation operator from the analysis variable to the form of the </w:t>
      </w:r>
      <m:oMath>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O</m:t>
            </m:r>
          </m:e>
          <m:sub>
            <m:r>
              <m:rPr>
                <m:sty m:val="p"/>
              </m:rPr>
              <w:rPr>
                <w:rFonts w:ascii="Cambria Math" w:hAnsi="Cambria Math" w:cs="Times New Roman"/>
                <w:color w:val="0000CC"/>
                <w:kern w:val="0"/>
                <w:sz w:val="24"/>
                <w:szCs w:val="24"/>
                <w:lang w:eastAsia="zh-TW"/>
              </w:rPr>
              <m:t>o</m:t>
            </m:r>
          </m:sub>
        </m:sSub>
      </m:oMath>
      <w:r w:rsidR="0056472F" w:rsidRPr="00264D1D">
        <w:rPr>
          <w:rFonts w:ascii="Times New Roman" w:hAnsi="Times New Roman" w:cs="Times New Roman"/>
          <w:color w:val="0000CC"/>
          <w:kern w:val="0"/>
          <w:sz w:val="24"/>
          <w:szCs w:val="24"/>
        </w:rPr>
        <w:t xml:space="preserve"> error</w:t>
      </w:r>
      <w:r w:rsidR="00C41E67" w:rsidRPr="00264D1D">
        <w:rPr>
          <w:rFonts w:ascii="Times New Roman" w:hAnsi="Times New Roman" w:cs="Times New Roman"/>
          <w:color w:val="0000CC"/>
          <w:kern w:val="0"/>
          <w:sz w:val="24"/>
          <w:szCs w:val="24"/>
        </w:rPr>
        <w:t xml:space="preserve">. </w:t>
      </w:r>
      <w:r w:rsidR="00D703E6" w:rsidRPr="00264D1D">
        <w:rPr>
          <w:rFonts w:ascii="Times New Roman" w:hAnsi="Times New Roman" w:cs="Times New Roman"/>
          <w:color w:val="0000CC"/>
          <w:kern w:val="0"/>
          <w:sz w:val="24"/>
          <w:szCs w:val="24"/>
        </w:rPr>
        <w:t xml:space="preserve">By means of the two sources of priori data: the first guess </w:t>
      </w:r>
      <m:oMath>
        <m:sSub>
          <m:sSubPr>
            <m:ctrlPr>
              <w:rPr>
                <w:rFonts w:ascii="Cambria Math" w:hAnsi="Cambria Math" w:cs="Times New Roman"/>
                <w:color w:val="0000CC"/>
                <w:kern w:val="0"/>
                <w:sz w:val="24"/>
                <w:szCs w:val="24"/>
                <w:lang w:eastAsia="zh-TW"/>
              </w:rPr>
            </m:ctrlPr>
          </m:sSubPr>
          <m:e>
            <m:r>
              <m:rPr>
                <m:sty m:val="p"/>
              </m:rPr>
              <w:rPr>
                <w:rFonts w:ascii="Cambria Math" w:hAnsi="Cambria Math" w:cs="Times New Roman"/>
                <w:color w:val="0000CC"/>
                <w:kern w:val="0"/>
                <w:sz w:val="24"/>
                <w:szCs w:val="24"/>
                <w:lang w:eastAsia="zh-TW"/>
              </w:rPr>
              <m:t>x</m:t>
            </m:r>
          </m:e>
          <m:sub>
            <m:r>
              <m:rPr>
                <m:sty m:val="p"/>
              </m:rPr>
              <w:rPr>
                <w:rFonts w:ascii="Cambria Math" w:hAnsi="Cambria Math" w:cs="Times New Roman"/>
                <w:color w:val="0000CC"/>
                <w:kern w:val="0"/>
                <w:sz w:val="24"/>
                <w:szCs w:val="24"/>
                <w:lang w:eastAsia="zh-TW"/>
              </w:rPr>
              <m:t>b</m:t>
            </m:r>
          </m:sub>
        </m:sSub>
      </m:oMath>
      <w:r w:rsidR="00D703E6" w:rsidRPr="00264D1D">
        <w:rPr>
          <w:rFonts w:ascii="Times New Roman" w:hAnsi="Times New Roman" w:cs="Times New Roman"/>
          <w:color w:val="0000CC"/>
          <w:kern w:val="0"/>
          <w:sz w:val="24"/>
          <w:szCs w:val="24"/>
        </w:rPr>
        <w:t xml:space="preserve"> and the </w:t>
      </w:r>
      <w:proofErr w:type="gramStart"/>
      <w:r w:rsidR="00D703E6" w:rsidRPr="00264D1D">
        <w:rPr>
          <w:rFonts w:ascii="Times New Roman" w:hAnsi="Times New Roman" w:cs="Times New Roman"/>
          <w:color w:val="0000CC"/>
          <w:kern w:val="0"/>
          <w:sz w:val="24"/>
          <w:szCs w:val="24"/>
        </w:rPr>
        <w:t xml:space="preserve">observations </w:t>
      </w:r>
      <w:proofErr w:type="gramEnd"/>
      <m:oMath>
        <m:sSub>
          <m:sSubPr>
            <m:ctrlPr>
              <w:rPr>
                <w:rFonts w:ascii="Cambria Math" w:hAnsi="Cambria Math" w:cs="Times New Roman"/>
                <w:color w:val="0000CC"/>
                <w:kern w:val="0"/>
                <w:sz w:val="24"/>
                <w:szCs w:val="24"/>
              </w:rPr>
            </m:ctrlPr>
          </m:sSubPr>
          <m:e>
            <m:r>
              <m:rPr>
                <m:sty m:val="p"/>
              </m:rPr>
              <w:rPr>
                <w:rFonts w:ascii="Cambria Math" w:hAnsi="Cambria Math" w:cs="Times New Roman"/>
                <w:color w:val="0000CC"/>
                <w:kern w:val="0"/>
                <w:sz w:val="24"/>
                <w:szCs w:val="24"/>
              </w:rPr>
              <m:t>O</m:t>
            </m:r>
          </m:e>
          <m:sub>
            <m:r>
              <m:rPr>
                <m:sty m:val="p"/>
              </m:rPr>
              <w:rPr>
                <w:rFonts w:ascii="Cambria Math" w:hAnsi="Cambria Math" w:cs="Times New Roman"/>
                <w:color w:val="0000CC"/>
                <w:kern w:val="0"/>
                <w:sz w:val="24"/>
                <w:szCs w:val="24"/>
              </w:rPr>
              <m:t>o</m:t>
            </m:r>
          </m:sub>
        </m:sSub>
      </m:oMath>
      <w:r w:rsidR="00D703E6" w:rsidRPr="00264D1D">
        <w:rPr>
          <w:rFonts w:ascii="Times New Roman" w:hAnsi="Times New Roman" w:cs="Times New Roman"/>
          <w:color w:val="0000CC"/>
          <w:kern w:val="0"/>
          <w:sz w:val="24"/>
          <w:szCs w:val="24"/>
        </w:rPr>
        <w:t xml:space="preserve">, the solution for the penalty function which indicates the posteriori maximum likelihood estimate of the true atmospheric state can be found. </w:t>
      </w:r>
      <w:r w:rsidR="00A925F9" w:rsidRPr="00264D1D">
        <w:rPr>
          <w:rFonts w:ascii="Times New Roman" w:hAnsi="Times New Roman" w:cs="Times New Roman"/>
          <w:color w:val="0000CC"/>
          <w:kern w:val="0"/>
          <w:sz w:val="24"/>
          <w:szCs w:val="24"/>
        </w:rPr>
        <w:t xml:space="preserve">While </w:t>
      </w:r>
      <w:r w:rsidR="00EB7927" w:rsidRPr="00264D1D">
        <w:rPr>
          <w:rFonts w:ascii="Times New Roman" w:hAnsi="Times New Roman" w:cs="Times New Roman"/>
          <w:color w:val="0000CC"/>
          <w:kern w:val="0"/>
          <w:sz w:val="24"/>
          <w:szCs w:val="24"/>
        </w:rPr>
        <w:t xml:space="preserve">B and </w:t>
      </w:r>
      <m:oMath>
        <m:r>
          <m:rPr>
            <m:sty m:val="p"/>
          </m:rPr>
          <w:rPr>
            <w:rFonts w:ascii="Cambria Math" w:hAnsi="Cambria Math" w:cs="Times New Roman"/>
            <w:color w:val="0000CC"/>
            <w:kern w:val="0"/>
            <w:sz w:val="24"/>
            <w:szCs w:val="24"/>
          </w:rPr>
          <m:t>O</m:t>
        </m:r>
      </m:oMath>
      <w:r w:rsidR="00A925F9" w:rsidRPr="00264D1D">
        <w:rPr>
          <w:rFonts w:ascii="Times New Roman" w:hAnsi="Times New Roman" w:cs="Times New Roman"/>
          <w:color w:val="0000CC"/>
          <w:kern w:val="0"/>
          <w:sz w:val="24"/>
          <w:szCs w:val="24"/>
        </w:rPr>
        <w:t xml:space="preserve"> are the error estimates of </w:t>
      </w:r>
      <m:oMath>
        <m:sSub>
          <m:sSubPr>
            <m:ctrlPr>
              <w:rPr>
                <w:rFonts w:ascii="Cambria Math" w:hAnsi="Cambria Math" w:cs="Times New Roman"/>
                <w:color w:val="0000CC"/>
                <w:kern w:val="0"/>
                <w:sz w:val="24"/>
                <w:szCs w:val="24"/>
              </w:rPr>
            </m:ctrlPr>
          </m:sSubPr>
          <m:e>
            <m:r>
              <m:rPr>
                <m:sty m:val="p"/>
              </m:rPr>
              <w:rPr>
                <w:rFonts w:ascii="Cambria Math" w:hAnsi="Cambria Math" w:cs="Times New Roman"/>
                <w:color w:val="0000CC"/>
                <w:kern w:val="0"/>
                <w:sz w:val="24"/>
                <w:szCs w:val="24"/>
              </w:rPr>
              <m:t>x</m:t>
            </m:r>
          </m:e>
          <m:sub>
            <m:r>
              <m:rPr>
                <m:sty m:val="p"/>
              </m:rPr>
              <w:rPr>
                <w:rFonts w:ascii="Cambria Math" w:hAnsi="Cambria Math" w:cs="Times New Roman"/>
                <w:color w:val="0000CC"/>
                <w:kern w:val="0"/>
                <w:sz w:val="24"/>
                <w:szCs w:val="24"/>
              </w:rPr>
              <m:t>b</m:t>
            </m:r>
          </m:sub>
        </m:sSub>
      </m:oMath>
      <w:r w:rsidR="00A925F9" w:rsidRPr="00264D1D">
        <w:rPr>
          <w:rFonts w:ascii="Times New Roman" w:hAnsi="Times New Roman" w:cs="Times New Roman"/>
          <w:color w:val="0000CC"/>
          <w:kern w:val="0"/>
          <w:sz w:val="24"/>
          <w:szCs w:val="24"/>
        </w:rPr>
        <w:t xml:space="preserve"> </w:t>
      </w:r>
      <w:r w:rsidR="00E046B3" w:rsidRPr="00264D1D">
        <w:rPr>
          <w:rFonts w:ascii="Times New Roman" w:hAnsi="Times New Roman" w:cs="Times New Roman"/>
          <w:color w:val="0000CC"/>
          <w:kern w:val="0"/>
          <w:sz w:val="24"/>
          <w:szCs w:val="24"/>
        </w:rPr>
        <w:t xml:space="preserve">(covariance matrix of the background </w:t>
      </w:r>
      <w:proofErr w:type="gramStart"/>
      <w:r w:rsidR="00E046B3" w:rsidRPr="00264D1D">
        <w:rPr>
          <w:rFonts w:ascii="Times New Roman" w:hAnsi="Times New Roman" w:cs="Times New Roman"/>
          <w:color w:val="0000CC"/>
          <w:kern w:val="0"/>
          <w:sz w:val="24"/>
          <w:szCs w:val="24"/>
        </w:rPr>
        <w:t>error )</w:t>
      </w:r>
      <w:proofErr w:type="gramEnd"/>
      <w:r w:rsidR="00E046B3" w:rsidRPr="00264D1D">
        <w:rPr>
          <w:rFonts w:ascii="Times New Roman" w:hAnsi="Times New Roman" w:cs="Times New Roman"/>
          <w:color w:val="0000CC"/>
          <w:kern w:val="0"/>
          <w:sz w:val="24"/>
          <w:szCs w:val="24"/>
        </w:rPr>
        <w:t xml:space="preserve"> </w:t>
      </w:r>
      <w:r w:rsidR="00A925F9" w:rsidRPr="00264D1D">
        <w:rPr>
          <w:rFonts w:ascii="Times New Roman" w:hAnsi="Times New Roman" w:cs="Times New Roman"/>
          <w:color w:val="0000CC"/>
          <w:kern w:val="0"/>
          <w:sz w:val="24"/>
          <w:szCs w:val="24"/>
        </w:rPr>
        <w:t xml:space="preserve">and </w:t>
      </w:r>
      <m:oMath>
        <m:sSub>
          <m:sSubPr>
            <m:ctrlPr>
              <w:rPr>
                <w:rFonts w:ascii="Cambria Math" w:hAnsi="Cambria Math" w:cs="Times New Roman"/>
                <w:color w:val="0000CC"/>
                <w:kern w:val="0"/>
                <w:sz w:val="24"/>
                <w:szCs w:val="24"/>
              </w:rPr>
            </m:ctrlPr>
          </m:sSubPr>
          <m:e>
            <m:r>
              <m:rPr>
                <m:sty m:val="p"/>
              </m:rPr>
              <w:rPr>
                <w:rFonts w:ascii="Cambria Math" w:hAnsi="Cambria Math" w:cs="Times New Roman"/>
                <w:color w:val="0000CC"/>
                <w:kern w:val="0"/>
                <w:sz w:val="24"/>
                <w:szCs w:val="24"/>
              </w:rPr>
              <m:t>O</m:t>
            </m:r>
          </m:e>
          <m:sub>
            <m:r>
              <m:rPr>
                <m:sty m:val="p"/>
              </m:rPr>
              <w:rPr>
                <w:rFonts w:ascii="Cambria Math" w:hAnsi="Cambria Math" w:cs="Times New Roman"/>
                <w:color w:val="0000CC"/>
                <w:kern w:val="0"/>
                <w:sz w:val="24"/>
                <w:szCs w:val="24"/>
              </w:rPr>
              <m:t>o</m:t>
            </m:r>
          </m:sub>
        </m:sSub>
      </m:oMath>
      <w:r w:rsidR="00A925F9" w:rsidRPr="00264D1D">
        <w:rPr>
          <w:rFonts w:ascii="Times New Roman" w:hAnsi="Times New Roman" w:cs="Times New Roman"/>
          <w:color w:val="0000CC"/>
          <w:kern w:val="0"/>
          <w:sz w:val="24"/>
          <w:szCs w:val="24"/>
        </w:rPr>
        <w:t xml:space="preserve"> </w:t>
      </w:r>
      <w:r w:rsidR="00E046B3" w:rsidRPr="00264D1D">
        <w:rPr>
          <w:rFonts w:ascii="Times New Roman" w:hAnsi="Times New Roman" w:cs="Times New Roman"/>
          <w:color w:val="0000CC"/>
          <w:kern w:val="0"/>
          <w:sz w:val="24"/>
          <w:szCs w:val="24"/>
        </w:rPr>
        <w:t>(covariance matrix of the observation error) respectively which are used to weight</w:t>
      </w:r>
      <w:r w:rsidR="00A925F9" w:rsidRPr="00264D1D">
        <w:rPr>
          <w:rFonts w:ascii="Times New Roman" w:hAnsi="Times New Roman" w:cs="Times New Roman"/>
          <w:color w:val="0000CC"/>
          <w:kern w:val="0"/>
          <w:sz w:val="24"/>
          <w:szCs w:val="24"/>
        </w:rPr>
        <w:t xml:space="preserve"> </w:t>
      </w:r>
      <w:r w:rsidR="00E046B3" w:rsidRPr="00264D1D">
        <w:rPr>
          <w:rFonts w:ascii="Times New Roman" w:hAnsi="Times New Roman" w:cs="Times New Roman"/>
          <w:color w:val="0000CC"/>
          <w:kern w:val="0"/>
          <w:sz w:val="24"/>
          <w:szCs w:val="24"/>
        </w:rPr>
        <w:t xml:space="preserve">the analysis fit to </w:t>
      </w:r>
      <w:r w:rsidR="00A925F9" w:rsidRPr="00264D1D">
        <w:rPr>
          <w:rFonts w:ascii="Times New Roman" w:hAnsi="Times New Roman" w:cs="Times New Roman"/>
          <w:color w:val="0000CC"/>
          <w:kern w:val="0"/>
          <w:sz w:val="24"/>
          <w:szCs w:val="24"/>
        </w:rPr>
        <w:t xml:space="preserve">individual observations </w:t>
      </w:r>
      <w:r w:rsidR="007430F5" w:rsidRPr="00264D1D">
        <w:rPr>
          <w:rFonts w:ascii="Times New Roman" w:hAnsi="Times New Roman" w:cs="Times New Roman"/>
          <w:color w:val="0000CC"/>
          <w:kern w:val="0"/>
          <w:sz w:val="24"/>
          <w:szCs w:val="24"/>
        </w:rPr>
        <w:t>(Wu et al., 2002)</w:t>
      </w:r>
      <w:r w:rsidR="00634419" w:rsidRPr="00264D1D">
        <w:rPr>
          <w:rFonts w:ascii="Times New Roman" w:hAnsi="Times New Roman" w:cs="Times New Roman"/>
          <w:color w:val="0000CC"/>
          <w:kern w:val="0"/>
          <w:sz w:val="24"/>
          <w:szCs w:val="24"/>
        </w:rPr>
        <w:t>.</w:t>
      </w:r>
      <w:r w:rsidR="00A925F9" w:rsidRPr="00264D1D">
        <w:rPr>
          <w:rFonts w:ascii="Times New Roman" w:hAnsi="Times New Roman" w:cs="Times New Roman"/>
          <w:color w:val="0000CC"/>
          <w:kern w:val="0"/>
          <w:sz w:val="24"/>
          <w:szCs w:val="24"/>
        </w:rPr>
        <w:t xml:space="preserve"> </w:t>
      </w:r>
    </w:p>
    <w:p w:rsidR="001C1FC0" w:rsidRPr="00264D1D" w:rsidRDefault="001C1FC0"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Wu, W., R. Purser, and D. Parrish: Three-Dimensional </w:t>
      </w:r>
      <w:proofErr w:type="spellStart"/>
      <w:r w:rsidRPr="00264D1D">
        <w:rPr>
          <w:rFonts w:ascii="Times New Roman" w:hAnsi="Times New Roman" w:cs="Times New Roman"/>
          <w:color w:val="0000CC"/>
          <w:kern w:val="0"/>
          <w:sz w:val="24"/>
          <w:szCs w:val="24"/>
        </w:rPr>
        <w:t>Variational</w:t>
      </w:r>
      <w:proofErr w:type="spellEnd"/>
      <w:r w:rsidRPr="00264D1D">
        <w:rPr>
          <w:rFonts w:ascii="Times New Roman" w:hAnsi="Times New Roman" w:cs="Times New Roman"/>
          <w:color w:val="0000CC"/>
          <w:kern w:val="0"/>
          <w:sz w:val="24"/>
          <w:szCs w:val="24"/>
        </w:rPr>
        <w:t xml:space="preserve"> Analysis with Spatially Inhomogeneous </w:t>
      </w:r>
      <w:proofErr w:type="spellStart"/>
      <w:r w:rsidRPr="00264D1D">
        <w:rPr>
          <w:rFonts w:ascii="Times New Roman" w:hAnsi="Times New Roman" w:cs="Times New Roman"/>
          <w:color w:val="0000CC"/>
          <w:kern w:val="0"/>
          <w:sz w:val="24"/>
          <w:szCs w:val="24"/>
        </w:rPr>
        <w:t>Covariances</w:t>
      </w:r>
      <w:proofErr w:type="spellEnd"/>
      <w:r w:rsidRPr="00264D1D">
        <w:rPr>
          <w:rFonts w:ascii="Times New Roman" w:hAnsi="Times New Roman" w:cs="Times New Roman"/>
          <w:color w:val="0000CC"/>
          <w:kern w:val="0"/>
          <w:sz w:val="24"/>
          <w:szCs w:val="24"/>
        </w:rPr>
        <w:t xml:space="preserve">. </w:t>
      </w:r>
      <w:r w:rsidRPr="00264D1D">
        <w:rPr>
          <w:rFonts w:ascii="Times New Roman" w:hAnsi="Times New Roman" w:cs="Times New Roman"/>
          <w:i/>
          <w:color w:val="0000CC"/>
          <w:kern w:val="0"/>
          <w:sz w:val="24"/>
          <w:szCs w:val="24"/>
        </w:rPr>
        <w:t xml:space="preserve">Mon. </w:t>
      </w:r>
      <w:proofErr w:type="spellStart"/>
      <w:r w:rsidRPr="00264D1D">
        <w:rPr>
          <w:rFonts w:ascii="Times New Roman" w:hAnsi="Times New Roman" w:cs="Times New Roman"/>
          <w:i/>
          <w:color w:val="0000CC"/>
          <w:kern w:val="0"/>
          <w:sz w:val="24"/>
          <w:szCs w:val="24"/>
        </w:rPr>
        <w:t>Wea</w:t>
      </w:r>
      <w:proofErr w:type="spellEnd"/>
      <w:r w:rsidRPr="00264D1D">
        <w:rPr>
          <w:rFonts w:ascii="Times New Roman" w:hAnsi="Times New Roman" w:cs="Times New Roman"/>
          <w:i/>
          <w:color w:val="0000CC"/>
          <w:kern w:val="0"/>
          <w:sz w:val="24"/>
          <w:szCs w:val="24"/>
        </w:rPr>
        <w:t>. Rev</w:t>
      </w:r>
      <w:r w:rsidRPr="00264D1D">
        <w:rPr>
          <w:rFonts w:ascii="Times New Roman" w:hAnsi="Times New Roman" w:cs="Times New Roman"/>
          <w:color w:val="0000CC"/>
          <w:kern w:val="0"/>
          <w:sz w:val="24"/>
          <w:szCs w:val="24"/>
        </w:rPr>
        <w:t>., 130, 2905–2916, 2002</w:t>
      </w:r>
    </w:p>
    <w:p w:rsidR="00183B0B" w:rsidRPr="00264D1D" w:rsidRDefault="00183B0B"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Purser, R. J., Wu, W. S., Parrish, D. F., and Roberts, N. M: Numerical aspects of the application of recursive filters to </w:t>
      </w:r>
      <w:proofErr w:type="spellStart"/>
      <w:r w:rsidRPr="00264D1D">
        <w:rPr>
          <w:rFonts w:ascii="Times New Roman" w:hAnsi="Times New Roman" w:cs="Times New Roman"/>
          <w:color w:val="0000CC"/>
          <w:kern w:val="0"/>
          <w:sz w:val="24"/>
          <w:szCs w:val="24"/>
        </w:rPr>
        <w:t>variational</w:t>
      </w:r>
      <w:proofErr w:type="spellEnd"/>
      <w:r w:rsidRPr="00264D1D">
        <w:rPr>
          <w:rFonts w:ascii="Times New Roman" w:hAnsi="Times New Roman" w:cs="Times New Roman"/>
          <w:color w:val="0000CC"/>
          <w:kern w:val="0"/>
          <w:sz w:val="24"/>
          <w:szCs w:val="24"/>
        </w:rPr>
        <w:t xml:space="preserve"> statistical analysis. Part I: Spatially homogeneous and isotropic Gaussian </w:t>
      </w:r>
      <w:proofErr w:type="spellStart"/>
      <w:r w:rsidRPr="00264D1D">
        <w:rPr>
          <w:rFonts w:ascii="Times New Roman" w:hAnsi="Times New Roman" w:cs="Times New Roman"/>
          <w:color w:val="0000CC"/>
          <w:kern w:val="0"/>
          <w:sz w:val="24"/>
          <w:szCs w:val="24"/>
        </w:rPr>
        <w:t>covariances</w:t>
      </w:r>
      <w:proofErr w:type="spellEnd"/>
      <w:r w:rsidRPr="00264D1D">
        <w:rPr>
          <w:rFonts w:ascii="Times New Roman" w:hAnsi="Times New Roman" w:cs="Times New Roman"/>
          <w:color w:val="0000CC"/>
          <w:kern w:val="0"/>
          <w:sz w:val="24"/>
          <w:szCs w:val="24"/>
        </w:rPr>
        <w:t xml:space="preserve">. </w:t>
      </w:r>
      <w:r w:rsidRPr="00264D1D">
        <w:rPr>
          <w:rFonts w:ascii="Times New Roman" w:hAnsi="Times New Roman" w:cs="Times New Roman"/>
          <w:i/>
          <w:color w:val="0000CC"/>
          <w:kern w:val="0"/>
          <w:sz w:val="24"/>
          <w:szCs w:val="24"/>
        </w:rPr>
        <w:t>Monthly Weather Review</w:t>
      </w:r>
      <w:r w:rsidRPr="00264D1D">
        <w:rPr>
          <w:rFonts w:ascii="Times New Roman" w:hAnsi="Times New Roman" w:cs="Times New Roman"/>
          <w:color w:val="0000CC"/>
          <w:kern w:val="0"/>
          <w:sz w:val="24"/>
          <w:szCs w:val="24"/>
        </w:rPr>
        <w:t>, 131(8), 1524-1535, 2003a</w:t>
      </w:r>
    </w:p>
    <w:p w:rsidR="00183B0B" w:rsidRPr="00264D1D" w:rsidRDefault="00183B0B"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Purser, R. J., Wu, W. S., Parrish, D. F., and Roberts, N. M: Numerical aspects of the application of recursive filters to </w:t>
      </w:r>
      <w:proofErr w:type="spellStart"/>
      <w:r w:rsidRPr="00264D1D">
        <w:rPr>
          <w:rFonts w:ascii="Times New Roman" w:hAnsi="Times New Roman" w:cs="Times New Roman"/>
          <w:color w:val="0000CC"/>
          <w:kern w:val="0"/>
          <w:sz w:val="24"/>
          <w:szCs w:val="24"/>
        </w:rPr>
        <w:t>variational</w:t>
      </w:r>
      <w:proofErr w:type="spellEnd"/>
      <w:r w:rsidRPr="00264D1D">
        <w:rPr>
          <w:rFonts w:ascii="Times New Roman" w:hAnsi="Times New Roman" w:cs="Times New Roman"/>
          <w:color w:val="0000CC"/>
          <w:kern w:val="0"/>
          <w:sz w:val="24"/>
          <w:szCs w:val="24"/>
        </w:rPr>
        <w:t xml:space="preserve"> statistical analysis. Part II: Spatially inhomogeneous and anisotropic general </w:t>
      </w:r>
      <w:proofErr w:type="spellStart"/>
      <w:r w:rsidRPr="00264D1D">
        <w:rPr>
          <w:rFonts w:ascii="Times New Roman" w:hAnsi="Times New Roman" w:cs="Times New Roman"/>
          <w:color w:val="0000CC"/>
          <w:kern w:val="0"/>
          <w:sz w:val="24"/>
          <w:szCs w:val="24"/>
        </w:rPr>
        <w:t>covariances</w:t>
      </w:r>
      <w:proofErr w:type="spellEnd"/>
      <w:r w:rsidRPr="00264D1D">
        <w:rPr>
          <w:rFonts w:ascii="Times New Roman" w:hAnsi="Times New Roman" w:cs="Times New Roman"/>
          <w:color w:val="0000CC"/>
          <w:kern w:val="0"/>
          <w:sz w:val="24"/>
          <w:szCs w:val="24"/>
        </w:rPr>
        <w:t xml:space="preserve">. </w:t>
      </w:r>
      <w:r w:rsidRPr="00264D1D">
        <w:rPr>
          <w:rFonts w:ascii="Times New Roman" w:hAnsi="Times New Roman" w:cs="Times New Roman"/>
          <w:i/>
          <w:color w:val="0000CC"/>
          <w:kern w:val="0"/>
          <w:sz w:val="24"/>
          <w:szCs w:val="24"/>
        </w:rPr>
        <w:t>Monthly Weather Review</w:t>
      </w:r>
      <w:r w:rsidRPr="00264D1D">
        <w:rPr>
          <w:rFonts w:ascii="Times New Roman" w:hAnsi="Times New Roman" w:cs="Times New Roman"/>
          <w:color w:val="0000CC"/>
          <w:kern w:val="0"/>
          <w:sz w:val="24"/>
          <w:szCs w:val="24"/>
        </w:rPr>
        <w:t>, 131(8), 1536-1548, 2003b</w:t>
      </w:r>
    </w:p>
    <w:p w:rsidR="00B32C94" w:rsidRPr="00264D1D" w:rsidRDefault="00B32C94" w:rsidP="0065495B">
      <w:pPr>
        <w:spacing w:line="360" w:lineRule="auto"/>
        <w:ind w:left="240" w:hangingChars="100" w:hanging="240"/>
        <w:rPr>
          <w:rFonts w:ascii="Times New Roman" w:hAnsi="Times New Roman" w:cs="Times New Roman"/>
          <w:color w:val="0000CC"/>
          <w:kern w:val="0"/>
          <w:sz w:val="24"/>
          <w:szCs w:val="24"/>
        </w:rPr>
      </w:pPr>
    </w:p>
    <w:p w:rsidR="004D1CC9" w:rsidRPr="00264D1D" w:rsidRDefault="00085FF3" w:rsidP="0065495B">
      <w:pPr>
        <w:pStyle w:val="a5"/>
        <w:numPr>
          <w:ilvl w:val="0"/>
          <w:numId w:val="1"/>
        </w:numPr>
        <w:spacing w:line="360" w:lineRule="auto"/>
        <w:ind w:firstLineChars="0"/>
        <w:rPr>
          <w:rFonts w:ascii="Times New Roman" w:hAnsi="Times New Roman" w:cs="Times New Roman"/>
          <w:color w:val="0000CC"/>
          <w:kern w:val="0"/>
          <w:sz w:val="24"/>
          <w:szCs w:val="24"/>
        </w:rPr>
      </w:pPr>
      <w:r w:rsidRPr="00264D1D">
        <w:rPr>
          <w:rFonts w:ascii="Times New Roman" w:hAnsi="Times New Roman" w:cs="Times New Roman"/>
          <w:sz w:val="24"/>
          <w:szCs w:val="24"/>
        </w:rPr>
        <w:lastRenderedPageBreak/>
        <w:t>L</w:t>
      </w:r>
      <w:r w:rsidR="004D1CC9" w:rsidRPr="00264D1D">
        <w:rPr>
          <w:rFonts w:ascii="Times New Roman" w:hAnsi="Times New Roman" w:cs="Times New Roman"/>
          <w:sz w:val="24"/>
          <w:szCs w:val="24"/>
        </w:rPr>
        <w:t>ine 185: In my opinion this paragraph would follow the one on assimilation data becoming 2.1.3</w:t>
      </w:r>
    </w:p>
    <w:p w:rsidR="004D1CC9" w:rsidRPr="00264D1D" w:rsidRDefault="004D1CC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sz w:val="24"/>
          <w:szCs w:val="24"/>
        </w:rPr>
        <w:t xml:space="preserve"> </w:t>
      </w:r>
      <w:r w:rsidRPr="00264D1D">
        <w:rPr>
          <w:rFonts w:ascii="Times New Roman" w:hAnsi="Times New Roman" w:cs="Times New Roman"/>
          <w:color w:val="0000CC"/>
          <w:kern w:val="0"/>
          <w:sz w:val="24"/>
          <w:szCs w:val="24"/>
        </w:rPr>
        <w:t>Answer: We have followed your suggestion in the revised manuscript</w:t>
      </w:r>
      <w:r w:rsidR="004B7AB2">
        <w:rPr>
          <w:rFonts w:ascii="Times New Roman" w:hAnsi="Times New Roman" w:cs="Times New Roman" w:hint="eastAsia"/>
          <w:color w:val="0000CC"/>
          <w:kern w:val="0"/>
          <w:sz w:val="24"/>
          <w:szCs w:val="24"/>
        </w:rPr>
        <w:t xml:space="preserve"> in lines 155-178</w:t>
      </w:r>
      <w:r w:rsidRPr="00264D1D">
        <w:rPr>
          <w:rFonts w:ascii="Times New Roman" w:hAnsi="Times New Roman" w:cs="Times New Roman"/>
          <w:color w:val="0000CC"/>
          <w:kern w:val="0"/>
          <w:sz w:val="24"/>
          <w:szCs w:val="24"/>
        </w:rPr>
        <w:t>.</w:t>
      </w:r>
    </w:p>
    <w:p w:rsidR="004D1CC9" w:rsidRPr="00264D1D" w:rsidRDefault="004D1CC9" w:rsidP="0065495B">
      <w:pPr>
        <w:spacing w:line="360" w:lineRule="auto"/>
        <w:rPr>
          <w:rFonts w:ascii="Times New Roman" w:hAnsi="Times New Roman" w:cs="Times New Roman"/>
          <w:color w:val="0000CC"/>
          <w:kern w:val="0"/>
          <w:sz w:val="24"/>
          <w:szCs w:val="24"/>
        </w:rPr>
      </w:pPr>
    </w:p>
    <w:p w:rsidR="004D1CC9" w:rsidRPr="00264D1D" w:rsidRDefault="00085FF3"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 210 section 3.1: please indicate in this section which is the best value for each score</w:t>
      </w:r>
    </w:p>
    <w:p w:rsidR="00F722A9" w:rsidRPr="00264D1D" w:rsidRDefault="00F722A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followed your suggestion in the revised manuscript</w:t>
      </w:r>
      <w:r w:rsidR="00B24921">
        <w:rPr>
          <w:rFonts w:ascii="Times New Roman" w:hAnsi="Times New Roman" w:cs="Times New Roman" w:hint="eastAsia"/>
          <w:color w:val="0000CC"/>
          <w:kern w:val="0"/>
          <w:sz w:val="24"/>
          <w:szCs w:val="24"/>
        </w:rPr>
        <w:t xml:space="preserve"> in lines 239-262</w:t>
      </w:r>
      <w:r w:rsidRPr="00264D1D">
        <w:rPr>
          <w:rFonts w:ascii="Times New Roman" w:hAnsi="Times New Roman" w:cs="Times New Roman"/>
          <w:color w:val="0000CC"/>
          <w:kern w:val="0"/>
          <w:sz w:val="24"/>
          <w:szCs w:val="24"/>
        </w:rPr>
        <w:t>.</w:t>
      </w:r>
      <w:r w:rsidR="006157DA">
        <w:rPr>
          <w:rFonts w:ascii="Times New Roman" w:hAnsi="Times New Roman" w:cs="Times New Roman" w:hint="eastAsia"/>
          <w:color w:val="0000CC"/>
          <w:kern w:val="0"/>
          <w:sz w:val="24"/>
          <w:szCs w:val="24"/>
        </w:rPr>
        <w:t xml:space="preserve"> </w:t>
      </w:r>
    </w:p>
    <w:p w:rsidR="00F722A9" w:rsidRPr="00264D1D" w:rsidRDefault="00F722A9" w:rsidP="0065495B">
      <w:pPr>
        <w:spacing w:line="360" w:lineRule="auto"/>
        <w:rPr>
          <w:rFonts w:ascii="Times New Roman" w:hAnsi="Times New Roman" w:cs="Times New Roman"/>
          <w:kern w:val="0"/>
          <w:sz w:val="24"/>
          <w:szCs w:val="24"/>
        </w:rPr>
      </w:pPr>
    </w:p>
    <w:p w:rsidR="006C6A33" w:rsidRPr="00264D1D" w:rsidRDefault="006C6A33"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Lines 242-245: the sentences here are not so clear</w:t>
      </w:r>
    </w:p>
    <w:p w:rsidR="007C4463" w:rsidRPr="00264D1D" w:rsidRDefault="007C4463"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93269F" w:rsidRPr="00264D1D">
        <w:rPr>
          <w:rFonts w:ascii="Times New Roman" w:hAnsi="Times New Roman" w:cs="Times New Roman"/>
          <w:color w:val="0000CC"/>
          <w:kern w:val="0"/>
          <w:sz w:val="24"/>
          <w:szCs w:val="24"/>
        </w:rPr>
        <w:t xml:space="preserve">Following your suggestion, we have added the text in </w:t>
      </w:r>
      <w:r w:rsidR="00643A18">
        <w:rPr>
          <w:rFonts w:ascii="Times New Roman" w:hAnsi="Times New Roman" w:cs="Times New Roman" w:hint="eastAsia"/>
          <w:color w:val="0000CC"/>
          <w:kern w:val="0"/>
          <w:sz w:val="24"/>
          <w:szCs w:val="24"/>
        </w:rPr>
        <w:t>lines 269-273</w:t>
      </w:r>
      <w:r w:rsidR="0093269F" w:rsidRPr="00264D1D">
        <w:rPr>
          <w:rFonts w:ascii="Times New Roman" w:hAnsi="Times New Roman" w:cs="Times New Roman"/>
          <w:color w:val="0000CC"/>
          <w:kern w:val="0"/>
          <w:sz w:val="24"/>
          <w:szCs w:val="24"/>
        </w:rPr>
        <w:t>:</w:t>
      </w:r>
    </w:p>
    <w:p w:rsidR="008337CB" w:rsidRPr="00264D1D" w:rsidRDefault="00E5082E" w:rsidP="0065495B">
      <w:pPr>
        <w:spacing w:line="360" w:lineRule="auto"/>
        <w:ind w:firstLineChars="150" w:firstLine="36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The CTRL experiment was carried out first with an initial time of 00:00 UTC and made 54 h forecasts. </w:t>
      </w:r>
      <w:r w:rsidR="008337CB" w:rsidRPr="00264D1D">
        <w:rPr>
          <w:rFonts w:ascii="Times New Roman" w:hAnsi="Times New Roman" w:cs="Times New Roman"/>
          <w:color w:val="0000CC"/>
          <w:kern w:val="0"/>
          <w:sz w:val="24"/>
          <w:szCs w:val="24"/>
        </w:rPr>
        <w:t xml:space="preserve">The data assimilation was applied on the D01 region of the output from CTRL at 06:00 UTC. The </w:t>
      </w:r>
      <w:r w:rsidRPr="00264D1D">
        <w:rPr>
          <w:rFonts w:ascii="Times New Roman" w:hAnsi="Times New Roman" w:cs="Times New Roman"/>
          <w:color w:val="0000CC"/>
          <w:kern w:val="0"/>
          <w:sz w:val="24"/>
          <w:szCs w:val="24"/>
        </w:rPr>
        <w:t xml:space="preserve">initial condition of the </w:t>
      </w:r>
      <w:r w:rsidR="008337CB" w:rsidRPr="00264D1D">
        <w:rPr>
          <w:rFonts w:ascii="Times New Roman" w:hAnsi="Times New Roman" w:cs="Times New Roman"/>
          <w:color w:val="0000CC"/>
          <w:kern w:val="0"/>
          <w:sz w:val="24"/>
          <w:szCs w:val="24"/>
        </w:rPr>
        <w:t xml:space="preserve">DA experiments </w:t>
      </w:r>
      <w:r w:rsidR="0044536E" w:rsidRPr="00264D1D">
        <w:rPr>
          <w:rFonts w:ascii="Times New Roman" w:hAnsi="Times New Roman" w:cs="Times New Roman"/>
          <w:color w:val="0000CC"/>
          <w:kern w:val="0"/>
          <w:sz w:val="24"/>
          <w:szCs w:val="24"/>
        </w:rPr>
        <w:t>was</w:t>
      </w:r>
      <w:r w:rsidRPr="00264D1D">
        <w:rPr>
          <w:rFonts w:ascii="Times New Roman" w:hAnsi="Times New Roman" w:cs="Times New Roman"/>
          <w:color w:val="0000CC"/>
          <w:kern w:val="0"/>
          <w:sz w:val="24"/>
          <w:szCs w:val="24"/>
        </w:rPr>
        <w:t xml:space="preserve"> </w:t>
      </w:r>
      <w:r w:rsidR="00873FA8" w:rsidRPr="00264D1D">
        <w:rPr>
          <w:rFonts w:ascii="Times New Roman" w:hAnsi="Times New Roman" w:cs="Times New Roman"/>
          <w:color w:val="0000CC"/>
          <w:kern w:val="0"/>
          <w:sz w:val="24"/>
          <w:szCs w:val="24"/>
        </w:rPr>
        <w:t xml:space="preserve">derived </w:t>
      </w:r>
      <w:r w:rsidR="008337CB" w:rsidRPr="00264D1D">
        <w:rPr>
          <w:rFonts w:ascii="Times New Roman" w:hAnsi="Times New Roman" w:cs="Times New Roman"/>
          <w:color w:val="0000CC"/>
          <w:kern w:val="0"/>
          <w:sz w:val="24"/>
          <w:szCs w:val="24"/>
        </w:rPr>
        <w:t xml:space="preserve">from the CTRL </w:t>
      </w:r>
      <w:r w:rsidRPr="00264D1D">
        <w:rPr>
          <w:rFonts w:ascii="Times New Roman" w:hAnsi="Times New Roman" w:cs="Times New Roman"/>
          <w:color w:val="0000CC"/>
          <w:kern w:val="0"/>
          <w:sz w:val="24"/>
          <w:szCs w:val="24"/>
        </w:rPr>
        <w:t xml:space="preserve">6 h forecasts </w:t>
      </w:r>
      <w:r w:rsidR="008337CB" w:rsidRPr="00264D1D">
        <w:rPr>
          <w:rFonts w:ascii="Times New Roman" w:hAnsi="Times New Roman" w:cs="Times New Roman"/>
          <w:color w:val="0000CC"/>
          <w:kern w:val="0"/>
          <w:sz w:val="24"/>
          <w:szCs w:val="24"/>
        </w:rPr>
        <w:t xml:space="preserve">and </w:t>
      </w:r>
      <w:r w:rsidR="0044536E" w:rsidRPr="00264D1D">
        <w:rPr>
          <w:rFonts w:ascii="Times New Roman" w:hAnsi="Times New Roman" w:cs="Times New Roman"/>
          <w:color w:val="0000CC"/>
          <w:kern w:val="0"/>
          <w:sz w:val="24"/>
          <w:szCs w:val="24"/>
        </w:rPr>
        <w:t xml:space="preserve">then DA experiments </w:t>
      </w:r>
      <w:r w:rsidR="008337CB" w:rsidRPr="00264D1D">
        <w:rPr>
          <w:rFonts w:ascii="Times New Roman" w:hAnsi="Times New Roman" w:cs="Times New Roman"/>
          <w:color w:val="0000CC"/>
          <w:kern w:val="0"/>
          <w:sz w:val="24"/>
          <w:szCs w:val="24"/>
        </w:rPr>
        <w:t>made a 48 h forecast for each day.</w:t>
      </w:r>
    </w:p>
    <w:p w:rsidR="00873FA8" w:rsidRPr="00264D1D" w:rsidRDefault="00873FA8" w:rsidP="0065495B">
      <w:pPr>
        <w:spacing w:line="360" w:lineRule="auto"/>
        <w:rPr>
          <w:rFonts w:ascii="Times New Roman" w:hAnsi="Times New Roman" w:cs="Times New Roman"/>
          <w:color w:val="0000CC"/>
          <w:kern w:val="0"/>
          <w:sz w:val="24"/>
          <w:szCs w:val="24"/>
        </w:rPr>
      </w:pPr>
    </w:p>
    <w:p w:rsidR="00B46983" w:rsidRPr="00264D1D" w:rsidRDefault="00E10549"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Pag.15 l</w:t>
      </w:r>
      <w:r w:rsidR="00B46983" w:rsidRPr="00264D1D">
        <w:rPr>
          <w:rFonts w:ascii="Times New Roman" w:hAnsi="Times New Roman" w:cs="Times New Roman"/>
          <w:kern w:val="0"/>
          <w:sz w:val="24"/>
          <w:szCs w:val="24"/>
        </w:rPr>
        <w:t>ines 275-277: the values in brackets are referred to L24h, is it right? If yes, please specify it in the text</w:t>
      </w:r>
    </w:p>
    <w:p w:rsidR="003109D8" w:rsidRPr="00264D1D" w:rsidRDefault="00B46983" w:rsidP="0065495B">
      <w:pPr>
        <w:autoSpaceDE w:val="0"/>
        <w:autoSpaceDN w:val="0"/>
        <w:adjustRightInd w:val="0"/>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3109D8" w:rsidRPr="00264D1D">
        <w:rPr>
          <w:rFonts w:ascii="Times New Roman" w:hAnsi="Times New Roman" w:cs="Times New Roman"/>
          <w:color w:val="0000CC"/>
          <w:kern w:val="0"/>
          <w:sz w:val="24"/>
          <w:szCs w:val="24"/>
        </w:rPr>
        <w:t xml:space="preserve">Thanks for your question. The values in brackets are referred to L24h. Following your suggestion, we have added the text in </w:t>
      </w:r>
      <w:r w:rsidR="00C710AD">
        <w:rPr>
          <w:rFonts w:ascii="Times New Roman" w:hAnsi="Times New Roman" w:cs="Times New Roman" w:hint="eastAsia"/>
          <w:color w:val="0000CC"/>
          <w:kern w:val="0"/>
          <w:sz w:val="24"/>
          <w:szCs w:val="24"/>
        </w:rPr>
        <w:t>lines 309-312</w:t>
      </w:r>
      <w:r w:rsidR="003109D8" w:rsidRPr="00264D1D">
        <w:rPr>
          <w:rFonts w:ascii="Times New Roman" w:hAnsi="Times New Roman" w:cs="Times New Roman"/>
          <w:color w:val="0000CC"/>
          <w:kern w:val="0"/>
          <w:sz w:val="24"/>
          <w:szCs w:val="24"/>
        </w:rPr>
        <w:t>:</w:t>
      </w:r>
    </w:p>
    <w:p w:rsidR="003109D8" w:rsidRDefault="00080C33" w:rsidP="0065495B">
      <w:pPr>
        <w:spacing w:line="360" w:lineRule="auto"/>
        <w:rPr>
          <w:rFonts w:ascii="Times New Roman" w:hAnsi="Times New Roman" w:cs="Times New Roman"/>
          <w:color w:val="0000CC"/>
          <w:kern w:val="0"/>
          <w:sz w:val="24"/>
          <w:szCs w:val="24"/>
        </w:rPr>
      </w:pPr>
      <w:r w:rsidRPr="00080C33">
        <w:rPr>
          <w:rFonts w:ascii="Times New Roman" w:hAnsi="Times New Roman" w:cs="Times New Roman"/>
          <w:color w:val="0000CC"/>
          <w:kern w:val="0"/>
          <w:sz w:val="24"/>
          <w:szCs w:val="24"/>
        </w:rPr>
        <w:t>The overall bias statistic in D02 is 0.97 mm (0.86 mm), 0.52 mm (0.70 mm), 1.08 mm (0.97 mm), and 0.98 mm (0.76 mm) CTRL, CONV, ATMS and CRIS respectively. The values in brackets are referred to L24h</w:t>
      </w:r>
      <w:r w:rsidRPr="00080C33">
        <w:rPr>
          <w:rFonts w:ascii="Times New Roman" w:hAnsi="Times New Roman" w:cs="Times New Roman" w:hint="eastAsia"/>
          <w:color w:val="0000CC"/>
          <w:kern w:val="0"/>
          <w:sz w:val="24"/>
          <w:szCs w:val="24"/>
        </w:rPr>
        <w:t>.</w:t>
      </w:r>
    </w:p>
    <w:p w:rsidR="00080C33" w:rsidRPr="00264D1D" w:rsidRDefault="00080C33" w:rsidP="0065495B">
      <w:pPr>
        <w:spacing w:line="360" w:lineRule="auto"/>
        <w:rPr>
          <w:rFonts w:ascii="Times New Roman" w:hAnsi="Times New Roman" w:cs="Times New Roman"/>
          <w:color w:val="0000CC"/>
          <w:kern w:val="0"/>
          <w:sz w:val="24"/>
          <w:szCs w:val="24"/>
        </w:rPr>
      </w:pPr>
    </w:p>
    <w:p w:rsidR="00E10549" w:rsidRPr="00264D1D" w:rsidRDefault="00E10549"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Pag.17 lines 313-316: please indicate on figure 8 (for example using circles or arrows) the overestimated and underestimated events</w:t>
      </w:r>
    </w:p>
    <w:p w:rsidR="00E10549" w:rsidRPr="00264D1D" w:rsidRDefault="006A50DD"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274AA6" w:rsidRPr="00264D1D">
        <w:rPr>
          <w:rFonts w:ascii="Times New Roman" w:hAnsi="Times New Roman" w:cs="Times New Roman"/>
          <w:color w:val="0000CC"/>
          <w:kern w:val="0"/>
          <w:sz w:val="24"/>
          <w:szCs w:val="24"/>
        </w:rPr>
        <w:t xml:space="preserve">Thanks for your </w:t>
      </w:r>
      <w:proofErr w:type="gramStart"/>
      <w:r w:rsidR="00274AA6" w:rsidRPr="00264D1D">
        <w:rPr>
          <w:rFonts w:ascii="Times New Roman" w:hAnsi="Times New Roman" w:cs="Times New Roman"/>
          <w:color w:val="0000CC"/>
          <w:kern w:val="0"/>
          <w:sz w:val="24"/>
          <w:szCs w:val="24"/>
        </w:rPr>
        <w:t>mention,</w:t>
      </w:r>
      <w:proofErr w:type="gramEnd"/>
      <w:r w:rsidR="00274AA6" w:rsidRPr="00264D1D">
        <w:rPr>
          <w:rFonts w:ascii="Times New Roman" w:hAnsi="Times New Roman" w:cs="Times New Roman"/>
          <w:color w:val="0000CC"/>
          <w:kern w:val="0"/>
          <w:sz w:val="24"/>
          <w:szCs w:val="24"/>
        </w:rPr>
        <w:t xml:space="preserve"> we have added </w:t>
      </w:r>
      <w:r w:rsidR="006E7C78" w:rsidRPr="00264D1D">
        <w:rPr>
          <w:rFonts w:ascii="Times New Roman" w:hAnsi="Times New Roman" w:cs="Times New Roman"/>
          <w:color w:val="0000CC"/>
          <w:kern w:val="0"/>
          <w:sz w:val="24"/>
          <w:szCs w:val="24"/>
        </w:rPr>
        <w:t>the grey shadings to indicate the underestimated events</w:t>
      </w:r>
      <w:r w:rsidR="00274AA6" w:rsidRPr="00264D1D">
        <w:rPr>
          <w:rFonts w:ascii="Times New Roman" w:hAnsi="Times New Roman" w:cs="Times New Roman"/>
          <w:color w:val="0000CC"/>
          <w:kern w:val="0"/>
          <w:sz w:val="24"/>
          <w:szCs w:val="24"/>
        </w:rPr>
        <w:t xml:space="preserve"> in figure 8.</w:t>
      </w:r>
    </w:p>
    <w:p w:rsidR="00274AA6" w:rsidRPr="00264D1D" w:rsidRDefault="00274AA6" w:rsidP="0065495B">
      <w:pPr>
        <w:spacing w:line="360" w:lineRule="auto"/>
        <w:rPr>
          <w:rFonts w:ascii="Times New Roman" w:hAnsi="Times New Roman" w:cs="Times New Roman"/>
          <w:color w:val="0000CC"/>
          <w:kern w:val="0"/>
          <w:sz w:val="24"/>
          <w:szCs w:val="24"/>
        </w:rPr>
      </w:pPr>
    </w:p>
    <w:p w:rsidR="00274AA6" w:rsidRPr="00264D1D" w:rsidRDefault="00274AA6"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w:t>
      </w:r>
      <w:proofErr w:type="spellStart"/>
      <w:r w:rsidRPr="00264D1D">
        <w:rPr>
          <w:rFonts w:ascii="Times New Roman" w:hAnsi="Times New Roman" w:cs="Times New Roman"/>
          <w:kern w:val="0"/>
          <w:sz w:val="24"/>
          <w:szCs w:val="24"/>
        </w:rPr>
        <w:t>Pag</w:t>
      </w:r>
      <w:proofErr w:type="spellEnd"/>
      <w:r w:rsidRPr="00264D1D">
        <w:rPr>
          <w:rFonts w:ascii="Times New Roman" w:hAnsi="Times New Roman" w:cs="Times New Roman"/>
          <w:kern w:val="0"/>
          <w:sz w:val="24"/>
          <w:szCs w:val="24"/>
        </w:rPr>
        <w:t>. 18 lines 325-326: please add a reference figure</w:t>
      </w:r>
    </w:p>
    <w:p w:rsidR="00127822" w:rsidRPr="00264D1D" w:rsidRDefault="00127822"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626767" w:rsidRPr="00264D1D">
        <w:rPr>
          <w:rFonts w:ascii="Times New Roman" w:hAnsi="Times New Roman" w:cs="Times New Roman"/>
          <w:color w:val="0000CC"/>
          <w:kern w:val="0"/>
          <w:sz w:val="24"/>
          <w:szCs w:val="24"/>
        </w:rPr>
        <w:t>We have followed your suggestion in the revised manuscript in line</w:t>
      </w:r>
      <w:r w:rsidR="00596F30">
        <w:rPr>
          <w:rFonts w:ascii="Times New Roman" w:hAnsi="Times New Roman" w:cs="Times New Roman" w:hint="eastAsia"/>
          <w:color w:val="0000CC"/>
          <w:kern w:val="0"/>
          <w:sz w:val="24"/>
          <w:szCs w:val="24"/>
        </w:rPr>
        <w:t>s 362-367</w:t>
      </w:r>
      <w:r w:rsidR="00626767" w:rsidRPr="00264D1D">
        <w:rPr>
          <w:rFonts w:ascii="Times New Roman" w:hAnsi="Times New Roman" w:cs="Times New Roman"/>
          <w:color w:val="0000CC"/>
          <w:kern w:val="0"/>
          <w:sz w:val="24"/>
          <w:szCs w:val="24"/>
        </w:rPr>
        <w:t>.</w:t>
      </w:r>
    </w:p>
    <w:p w:rsidR="00626767" w:rsidRPr="00264D1D" w:rsidRDefault="00626767"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It is usual to define the amount of 25.0 to 49.9 mm and 50 mm daily precipitation as heavy rain and rainstorm, respectively. However, due to the history data sets of the TP indicating that the days of precipitation exceeding 50 mm are few (only accounting for 0.3% of rain days) (Wei et al., 2003) and referring to previous studies (Wang et al., 2011; Zhao et al., 2015), the heavy rainfall threshold was defined as above 20 mm for the 24 h precipitation in this study.</w:t>
      </w:r>
    </w:p>
    <w:p w:rsidR="00626767" w:rsidRPr="00264D1D" w:rsidRDefault="00626767"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Wei, Z.</w:t>
      </w:r>
      <w:r w:rsidRPr="00264D1D">
        <w:rPr>
          <w:rFonts w:ascii="Times New Roman" w:hAnsi="Times New Roman" w:cs="Times New Roman"/>
          <w:color w:val="0000CC"/>
          <w:kern w:val="0"/>
          <w:sz w:val="24"/>
          <w:szCs w:val="24"/>
        </w:rPr>
        <w:t>，</w:t>
      </w:r>
      <w:r w:rsidRPr="00264D1D">
        <w:rPr>
          <w:rFonts w:ascii="Times New Roman" w:hAnsi="Times New Roman" w:cs="Times New Roman"/>
          <w:color w:val="0000CC"/>
          <w:kern w:val="0"/>
          <w:sz w:val="24"/>
          <w:szCs w:val="24"/>
        </w:rPr>
        <w:t>R. H. Huang</w:t>
      </w:r>
      <w:r w:rsidRPr="00264D1D">
        <w:rPr>
          <w:rFonts w:ascii="Times New Roman" w:hAnsi="Times New Roman" w:cs="Times New Roman"/>
          <w:color w:val="0000CC"/>
          <w:kern w:val="0"/>
          <w:sz w:val="24"/>
          <w:szCs w:val="24"/>
        </w:rPr>
        <w:t>，</w:t>
      </w:r>
      <w:r w:rsidR="005603E7" w:rsidRPr="00264D1D">
        <w:rPr>
          <w:rFonts w:ascii="Times New Roman" w:hAnsi="Times New Roman" w:cs="Times New Roman"/>
          <w:color w:val="0000CC"/>
          <w:kern w:val="0"/>
          <w:sz w:val="24"/>
          <w:szCs w:val="24"/>
        </w:rPr>
        <w:t>W. J. Dong</w:t>
      </w:r>
      <w:r w:rsidRPr="00264D1D">
        <w:rPr>
          <w:rFonts w:ascii="Times New Roman" w:hAnsi="Times New Roman" w:cs="Times New Roman"/>
          <w:color w:val="0000CC"/>
          <w:kern w:val="0"/>
          <w:sz w:val="24"/>
          <w:szCs w:val="24"/>
        </w:rPr>
        <w:t xml:space="preserve">: </w:t>
      </w:r>
      <w:proofErr w:type="spellStart"/>
      <w:r w:rsidRPr="00264D1D">
        <w:rPr>
          <w:rFonts w:ascii="Times New Roman" w:hAnsi="Times New Roman" w:cs="Times New Roman"/>
          <w:color w:val="0000CC"/>
          <w:kern w:val="0"/>
          <w:sz w:val="24"/>
          <w:szCs w:val="24"/>
        </w:rPr>
        <w:t>Interannual</w:t>
      </w:r>
      <w:proofErr w:type="spellEnd"/>
      <w:r w:rsidRPr="00264D1D">
        <w:rPr>
          <w:rFonts w:ascii="Times New Roman" w:hAnsi="Times New Roman" w:cs="Times New Roman"/>
          <w:color w:val="0000CC"/>
          <w:kern w:val="0"/>
          <w:sz w:val="24"/>
          <w:szCs w:val="24"/>
        </w:rPr>
        <w:t xml:space="preserve"> and </w:t>
      </w:r>
      <w:proofErr w:type="spellStart"/>
      <w:r w:rsidRPr="00264D1D">
        <w:rPr>
          <w:rFonts w:ascii="Times New Roman" w:hAnsi="Times New Roman" w:cs="Times New Roman"/>
          <w:color w:val="0000CC"/>
          <w:kern w:val="0"/>
          <w:sz w:val="24"/>
          <w:szCs w:val="24"/>
        </w:rPr>
        <w:t>interdecadal</w:t>
      </w:r>
      <w:proofErr w:type="spellEnd"/>
      <w:r w:rsidRPr="00264D1D">
        <w:rPr>
          <w:rFonts w:ascii="Times New Roman" w:hAnsi="Times New Roman" w:cs="Times New Roman"/>
          <w:color w:val="0000CC"/>
          <w:kern w:val="0"/>
          <w:sz w:val="24"/>
          <w:szCs w:val="24"/>
        </w:rPr>
        <w:t xml:space="preserve"> variations of air temperature and precipitation over the Tibetan Plateau. </w:t>
      </w:r>
      <w:proofErr w:type="gramStart"/>
      <w:r w:rsidRPr="00264D1D">
        <w:rPr>
          <w:rFonts w:ascii="Times New Roman" w:hAnsi="Times New Roman" w:cs="Times New Roman"/>
          <w:color w:val="0000CC"/>
          <w:kern w:val="0"/>
          <w:sz w:val="24"/>
          <w:szCs w:val="24"/>
        </w:rPr>
        <w:t>Chinese Journal of Atmospheric Sciences, 27(2), 157-170</w:t>
      </w:r>
      <w:r w:rsidR="005603E7" w:rsidRPr="00264D1D">
        <w:rPr>
          <w:rFonts w:ascii="Times New Roman" w:hAnsi="Times New Roman" w:cs="Times New Roman"/>
          <w:color w:val="0000CC"/>
          <w:kern w:val="0"/>
          <w:sz w:val="24"/>
          <w:szCs w:val="24"/>
        </w:rPr>
        <w:t>, 2003</w:t>
      </w:r>
      <w:r w:rsidRPr="00264D1D">
        <w:rPr>
          <w:rFonts w:ascii="Times New Roman" w:hAnsi="Times New Roman" w:cs="Times New Roman"/>
          <w:color w:val="0000CC"/>
          <w:kern w:val="0"/>
          <w:sz w:val="24"/>
          <w:szCs w:val="24"/>
        </w:rPr>
        <w:t>.</w:t>
      </w:r>
      <w:proofErr w:type="gramEnd"/>
    </w:p>
    <w:p w:rsidR="00626767" w:rsidRPr="00264D1D" w:rsidRDefault="005603E7"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Wang, C. H., S. W. Zhou, X. P. Tang, and P. Wu: Temporal and spatial distribution of heavy precipitation over Tibetan Plateau in recent 48 years. Scientia </w:t>
      </w:r>
      <w:proofErr w:type="spellStart"/>
      <w:r w:rsidRPr="00264D1D">
        <w:rPr>
          <w:rFonts w:ascii="Times New Roman" w:hAnsi="Times New Roman" w:cs="Times New Roman"/>
          <w:color w:val="0000CC"/>
          <w:kern w:val="0"/>
          <w:sz w:val="24"/>
          <w:szCs w:val="24"/>
        </w:rPr>
        <w:t>Geographica</w:t>
      </w:r>
      <w:proofErr w:type="spellEnd"/>
      <w:r w:rsidRPr="00264D1D">
        <w:rPr>
          <w:rFonts w:ascii="Times New Roman" w:hAnsi="Times New Roman" w:cs="Times New Roman"/>
          <w:color w:val="0000CC"/>
          <w:kern w:val="0"/>
          <w:sz w:val="24"/>
          <w:szCs w:val="24"/>
        </w:rPr>
        <w:t xml:space="preserve"> </w:t>
      </w:r>
      <w:proofErr w:type="spellStart"/>
      <w:r w:rsidRPr="00264D1D">
        <w:rPr>
          <w:rFonts w:ascii="Times New Roman" w:hAnsi="Times New Roman" w:cs="Times New Roman"/>
          <w:color w:val="0000CC"/>
          <w:kern w:val="0"/>
          <w:sz w:val="24"/>
          <w:szCs w:val="24"/>
        </w:rPr>
        <w:t>Sinica</w:t>
      </w:r>
      <w:proofErr w:type="spellEnd"/>
      <w:r w:rsidRPr="00264D1D">
        <w:rPr>
          <w:rFonts w:ascii="Times New Roman" w:hAnsi="Times New Roman" w:cs="Times New Roman"/>
          <w:color w:val="0000CC"/>
          <w:kern w:val="0"/>
          <w:sz w:val="24"/>
          <w:szCs w:val="24"/>
        </w:rPr>
        <w:t>, 31(4), 470-477, 2011.</w:t>
      </w:r>
    </w:p>
    <w:p w:rsidR="005F598C" w:rsidRDefault="005603E7" w:rsidP="0065495B">
      <w:pPr>
        <w:spacing w:line="360" w:lineRule="auto"/>
        <w:ind w:left="240" w:hangingChars="100" w:hanging="240"/>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Zhao, X. Y., Y. R. Wang, Q. Zhang, and L. Luo: Climatic characteristics of heavy precipitation events during summer half year over the Eastern Tibetan Plateau in recent 50 years. </w:t>
      </w:r>
      <w:proofErr w:type="gramStart"/>
      <w:r w:rsidRPr="00264D1D">
        <w:rPr>
          <w:rFonts w:ascii="Times New Roman" w:hAnsi="Times New Roman" w:cs="Times New Roman"/>
          <w:color w:val="0000CC"/>
          <w:kern w:val="0"/>
          <w:sz w:val="24"/>
          <w:szCs w:val="24"/>
        </w:rPr>
        <w:t>Arid Land Geography, 4, 004, 2015.</w:t>
      </w:r>
      <w:proofErr w:type="gramEnd"/>
    </w:p>
    <w:p w:rsidR="009C467A" w:rsidRPr="00264D1D" w:rsidRDefault="009C467A" w:rsidP="009C467A">
      <w:pPr>
        <w:spacing w:line="360" w:lineRule="auto"/>
        <w:rPr>
          <w:rFonts w:ascii="Times New Roman" w:hAnsi="Times New Roman" w:cs="Times New Roman"/>
          <w:color w:val="0000CC"/>
          <w:kern w:val="0"/>
          <w:sz w:val="24"/>
          <w:szCs w:val="24"/>
        </w:rPr>
      </w:pPr>
    </w:p>
    <w:p w:rsidR="005F598C" w:rsidRPr="0013702B" w:rsidRDefault="005F598C" w:rsidP="0065495B">
      <w:pPr>
        <w:pStyle w:val="a5"/>
        <w:numPr>
          <w:ilvl w:val="0"/>
          <w:numId w:val="1"/>
        </w:numPr>
        <w:spacing w:line="360" w:lineRule="auto"/>
        <w:ind w:firstLineChars="0"/>
        <w:rPr>
          <w:rFonts w:ascii="Times New Roman" w:hAnsi="Times New Roman" w:cs="Times New Roman"/>
          <w:kern w:val="0"/>
          <w:sz w:val="24"/>
          <w:szCs w:val="24"/>
        </w:rPr>
      </w:pPr>
      <w:r w:rsidRPr="0013702B">
        <w:rPr>
          <w:rFonts w:ascii="Times New Roman" w:hAnsi="Times New Roman" w:cs="Times New Roman"/>
          <w:kern w:val="0"/>
          <w:sz w:val="24"/>
          <w:szCs w:val="24"/>
        </w:rPr>
        <w:t>It would be useful to consider bootstrap confidence intervals when discussing the results</w:t>
      </w:r>
    </w:p>
    <w:p w:rsidR="005F598C" w:rsidRDefault="005F598C" w:rsidP="00CD42CF">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these very thoughtful suggestions.</w:t>
      </w:r>
      <w:r w:rsidR="0092616F">
        <w:rPr>
          <w:rFonts w:ascii="Times New Roman" w:hAnsi="Times New Roman" w:cs="Times New Roman" w:hint="eastAsia"/>
          <w:color w:val="0000CC"/>
          <w:kern w:val="0"/>
          <w:sz w:val="24"/>
          <w:szCs w:val="24"/>
        </w:rPr>
        <w:t xml:space="preserve"> </w:t>
      </w:r>
      <w:r w:rsidR="0092616F" w:rsidRPr="0092616F">
        <w:rPr>
          <w:rFonts w:ascii="Times New Roman" w:hAnsi="Times New Roman" w:cs="Times New Roman"/>
          <w:color w:val="0000CC"/>
          <w:kern w:val="0"/>
          <w:sz w:val="24"/>
          <w:szCs w:val="24"/>
        </w:rPr>
        <w:t>To consider b</w:t>
      </w:r>
      <w:r w:rsidR="0092616F">
        <w:rPr>
          <w:rFonts w:ascii="Times New Roman" w:hAnsi="Times New Roman" w:cs="Times New Roman"/>
          <w:color w:val="0000CC"/>
          <w:kern w:val="0"/>
          <w:sz w:val="24"/>
          <w:szCs w:val="24"/>
        </w:rPr>
        <w:t xml:space="preserve">ootstrap confidence intervals </w:t>
      </w:r>
      <w:r w:rsidR="0092616F">
        <w:rPr>
          <w:rFonts w:ascii="Times New Roman" w:hAnsi="Times New Roman" w:cs="Times New Roman" w:hint="eastAsia"/>
          <w:color w:val="0000CC"/>
          <w:kern w:val="0"/>
          <w:sz w:val="24"/>
          <w:szCs w:val="24"/>
        </w:rPr>
        <w:t>may be</w:t>
      </w:r>
      <w:r w:rsidR="0092616F" w:rsidRPr="0092616F">
        <w:rPr>
          <w:rFonts w:ascii="Times New Roman" w:hAnsi="Times New Roman" w:cs="Times New Roman"/>
          <w:color w:val="0000CC"/>
          <w:kern w:val="0"/>
          <w:sz w:val="24"/>
          <w:szCs w:val="24"/>
        </w:rPr>
        <w:t xml:space="preserve"> a us</w:t>
      </w:r>
      <w:r w:rsidR="0092616F">
        <w:rPr>
          <w:rFonts w:ascii="Times New Roman" w:hAnsi="Times New Roman" w:cs="Times New Roman"/>
          <w:color w:val="0000CC"/>
          <w:kern w:val="0"/>
          <w:sz w:val="24"/>
          <w:szCs w:val="24"/>
        </w:rPr>
        <w:t xml:space="preserve">eful way to </w:t>
      </w:r>
      <w:r w:rsidR="0013702B">
        <w:rPr>
          <w:rFonts w:ascii="Times New Roman" w:hAnsi="Times New Roman" w:cs="Times New Roman"/>
          <w:color w:val="0000CC"/>
          <w:kern w:val="0"/>
          <w:sz w:val="24"/>
          <w:szCs w:val="24"/>
        </w:rPr>
        <w:t>present</w:t>
      </w:r>
      <w:r w:rsidR="0092616F">
        <w:rPr>
          <w:rFonts w:ascii="Times New Roman" w:hAnsi="Times New Roman" w:cs="Times New Roman"/>
          <w:color w:val="0000CC"/>
          <w:kern w:val="0"/>
          <w:sz w:val="24"/>
          <w:szCs w:val="24"/>
        </w:rPr>
        <w:t xml:space="preserve"> our results</w:t>
      </w:r>
      <w:r w:rsidR="0092616F">
        <w:rPr>
          <w:rFonts w:ascii="Times New Roman" w:hAnsi="Times New Roman" w:cs="Times New Roman" w:hint="eastAsia"/>
          <w:color w:val="0000CC"/>
          <w:kern w:val="0"/>
          <w:sz w:val="24"/>
          <w:szCs w:val="24"/>
        </w:rPr>
        <w:t>.</w:t>
      </w:r>
      <w:r w:rsidR="002314C4">
        <w:rPr>
          <w:rFonts w:ascii="Times New Roman" w:hAnsi="Times New Roman" w:cs="Times New Roman"/>
          <w:color w:val="0000CC"/>
          <w:kern w:val="0"/>
          <w:sz w:val="24"/>
          <w:szCs w:val="24"/>
        </w:rPr>
        <w:t xml:space="preserve"> Actually, </w:t>
      </w:r>
      <w:r w:rsidR="000B2240">
        <w:rPr>
          <w:rFonts w:ascii="Times New Roman" w:hAnsi="Times New Roman" w:cs="Times New Roman"/>
          <w:color w:val="0000CC"/>
          <w:kern w:val="0"/>
          <w:sz w:val="24"/>
          <w:szCs w:val="24"/>
        </w:rPr>
        <w:t xml:space="preserve">we calculate these statistics </w:t>
      </w:r>
      <w:r w:rsidR="000B68C7">
        <w:rPr>
          <w:rFonts w:ascii="Times New Roman" w:hAnsi="Times New Roman" w:cs="Times New Roman"/>
          <w:color w:val="0000CC"/>
          <w:kern w:val="0"/>
          <w:sz w:val="24"/>
          <w:szCs w:val="24"/>
        </w:rPr>
        <w:t xml:space="preserve">based on a </w:t>
      </w:r>
      <w:r w:rsidR="000B2240">
        <w:rPr>
          <w:rFonts w:ascii="Times New Roman" w:hAnsi="Times New Roman" w:cs="Times New Roman"/>
          <w:color w:val="0000CC"/>
          <w:kern w:val="0"/>
          <w:sz w:val="24"/>
          <w:szCs w:val="24"/>
        </w:rPr>
        <w:t xml:space="preserve">threshold with the </w:t>
      </w:r>
      <w:r w:rsidR="00746713">
        <w:rPr>
          <w:rFonts w:ascii="Times New Roman" w:hAnsi="Times New Roman" w:cs="Times New Roman"/>
          <w:color w:val="0000CC"/>
          <w:kern w:val="0"/>
          <w:sz w:val="24"/>
          <w:szCs w:val="24"/>
        </w:rPr>
        <w:t xml:space="preserve">different </w:t>
      </w:r>
      <w:r w:rsidR="000B2240">
        <w:rPr>
          <w:rFonts w:ascii="Times New Roman" w:hAnsi="Times New Roman" w:cs="Times New Roman"/>
          <w:color w:val="0000CC"/>
          <w:kern w:val="0"/>
          <w:sz w:val="24"/>
          <w:szCs w:val="24"/>
        </w:rPr>
        <w:t>coefficients, please check Figure 7 and the description in lines 327-341 in section 4.1</w:t>
      </w:r>
      <w:r w:rsidR="00746713">
        <w:rPr>
          <w:rFonts w:ascii="Times New Roman" w:hAnsi="Times New Roman" w:cs="Times New Roman"/>
          <w:color w:val="0000CC"/>
          <w:kern w:val="0"/>
          <w:sz w:val="24"/>
          <w:szCs w:val="24"/>
        </w:rPr>
        <w:t>. If we want to consider bootstrap confidence intervals with the different threshold, the calculation should be very complicated. But we accept your suggestion with the different way discussion</w:t>
      </w:r>
      <w:r w:rsidR="00CD42CF">
        <w:rPr>
          <w:rFonts w:ascii="Times New Roman" w:hAnsi="Times New Roman" w:cs="Times New Roman"/>
          <w:color w:val="0000CC"/>
          <w:kern w:val="0"/>
          <w:sz w:val="24"/>
          <w:szCs w:val="24"/>
        </w:rPr>
        <w:t>.</w:t>
      </w:r>
    </w:p>
    <w:p w:rsidR="00CD42CF" w:rsidRPr="00264D1D" w:rsidRDefault="00CD42CF" w:rsidP="00CD42CF">
      <w:pPr>
        <w:spacing w:line="360" w:lineRule="auto"/>
        <w:rPr>
          <w:rFonts w:ascii="Times New Roman" w:hAnsi="Times New Roman" w:cs="Times New Roman"/>
          <w:color w:val="0000CC"/>
          <w:kern w:val="0"/>
          <w:sz w:val="24"/>
          <w:szCs w:val="24"/>
        </w:rPr>
      </w:pPr>
    </w:p>
    <w:p w:rsidR="00B155C2" w:rsidRPr="00264D1D" w:rsidRDefault="00B155C2" w:rsidP="0065495B">
      <w:pPr>
        <w:spacing w:line="360" w:lineRule="auto"/>
        <w:ind w:left="240" w:hangingChars="100" w:hanging="240"/>
        <w:rPr>
          <w:rFonts w:ascii="Times New Roman" w:hAnsi="Times New Roman" w:cs="Times New Roman"/>
          <w:kern w:val="0"/>
          <w:sz w:val="24"/>
          <w:szCs w:val="24"/>
        </w:rPr>
      </w:pPr>
      <w:r w:rsidRPr="00264D1D">
        <w:rPr>
          <w:rFonts w:ascii="Times New Roman" w:hAnsi="Times New Roman" w:cs="Times New Roman"/>
          <w:kern w:val="0"/>
          <w:sz w:val="24"/>
          <w:szCs w:val="24"/>
        </w:rPr>
        <w:t>Technical corrections</w:t>
      </w:r>
    </w:p>
    <w:p w:rsidR="00B155C2" w:rsidRPr="00264D1D" w:rsidRDefault="00B155C2"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lastRenderedPageBreak/>
        <w:t>Line 36: a space has to be added between “hours” and “and”</w:t>
      </w:r>
    </w:p>
    <w:p w:rsidR="002B16E3" w:rsidRDefault="00B96707" w:rsidP="0065495B">
      <w:pPr>
        <w:spacing w:line="360" w:lineRule="auto"/>
        <w:rPr>
          <w:rFonts w:ascii="Times New Roman" w:hAnsi="Times New Roman" w:cs="Times New Roman" w:hint="eastAsia"/>
          <w:color w:val="0000CC"/>
          <w:kern w:val="0"/>
          <w:sz w:val="24"/>
          <w:szCs w:val="24"/>
        </w:rPr>
      </w:pPr>
      <w:r w:rsidRPr="00264D1D">
        <w:rPr>
          <w:rFonts w:ascii="Times New Roman" w:hAnsi="Times New Roman" w:cs="Times New Roman"/>
          <w:color w:val="0000CC"/>
          <w:kern w:val="0"/>
          <w:sz w:val="24"/>
          <w:szCs w:val="24"/>
        </w:rPr>
        <w:t xml:space="preserve">Answer: </w:t>
      </w:r>
      <w:r w:rsidR="00043745" w:rsidRPr="00264D1D">
        <w:rPr>
          <w:rFonts w:ascii="Times New Roman" w:hAnsi="Times New Roman" w:cs="Times New Roman"/>
          <w:color w:val="0000CC"/>
          <w:kern w:val="0"/>
          <w:sz w:val="24"/>
          <w:szCs w:val="24"/>
        </w:rPr>
        <w:t>Than</w:t>
      </w:r>
      <w:r w:rsidR="008B2069" w:rsidRPr="00264D1D">
        <w:rPr>
          <w:rFonts w:ascii="Times New Roman" w:hAnsi="Times New Roman" w:cs="Times New Roman"/>
          <w:color w:val="0000CC"/>
          <w:kern w:val="0"/>
          <w:sz w:val="24"/>
          <w:szCs w:val="24"/>
        </w:rPr>
        <w:t>ks for pointing out this issue</w:t>
      </w:r>
      <w:r w:rsidR="001E5802" w:rsidRPr="00264D1D">
        <w:rPr>
          <w:rFonts w:ascii="Times New Roman" w:hAnsi="Times New Roman" w:cs="Times New Roman"/>
          <w:color w:val="0000CC"/>
          <w:kern w:val="0"/>
          <w:sz w:val="24"/>
          <w:szCs w:val="24"/>
        </w:rPr>
        <w:t xml:space="preserve"> to us. We have corrected it in the revised manuscript</w:t>
      </w:r>
      <w:r w:rsidR="000478B0">
        <w:rPr>
          <w:rFonts w:ascii="Times New Roman" w:hAnsi="Times New Roman" w:cs="Times New Roman" w:hint="eastAsia"/>
          <w:color w:val="0000CC"/>
          <w:kern w:val="0"/>
          <w:sz w:val="24"/>
          <w:szCs w:val="24"/>
        </w:rPr>
        <w:t xml:space="preserve"> in line</w:t>
      </w:r>
      <w:r w:rsidR="00856BE1">
        <w:rPr>
          <w:rFonts w:ascii="Times New Roman" w:hAnsi="Times New Roman" w:cs="Times New Roman" w:hint="eastAsia"/>
          <w:color w:val="0000CC"/>
          <w:kern w:val="0"/>
          <w:sz w:val="24"/>
          <w:szCs w:val="24"/>
        </w:rPr>
        <w:t>s 30-31</w:t>
      </w:r>
      <w:r w:rsidR="001E5802" w:rsidRPr="00264D1D">
        <w:rPr>
          <w:rFonts w:ascii="Times New Roman" w:hAnsi="Times New Roman" w:cs="Times New Roman"/>
          <w:color w:val="0000CC"/>
          <w:kern w:val="0"/>
          <w:sz w:val="24"/>
          <w:szCs w:val="24"/>
        </w:rPr>
        <w:t>.</w:t>
      </w:r>
      <w:r w:rsidR="00076222" w:rsidRPr="00264D1D">
        <w:rPr>
          <w:rFonts w:ascii="Times New Roman" w:hAnsi="Times New Roman" w:cs="Times New Roman"/>
          <w:color w:val="0000CC"/>
          <w:kern w:val="0"/>
          <w:sz w:val="24"/>
          <w:szCs w:val="24"/>
        </w:rPr>
        <w:t xml:space="preserve"> </w:t>
      </w:r>
    </w:p>
    <w:p w:rsidR="00B96707" w:rsidRPr="00264D1D" w:rsidRDefault="00076222"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For the first 24-hour and last 24-hour accumulated daily precipitation</w:t>
      </w:r>
      <w:r w:rsidR="00132BFC">
        <w:rPr>
          <w:rFonts w:ascii="Times New Roman" w:hAnsi="Times New Roman" w:cs="Times New Roman"/>
          <w:color w:val="0000CC"/>
          <w:kern w:val="0"/>
          <w:sz w:val="24"/>
          <w:szCs w:val="24"/>
        </w:rPr>
        <w:t>……</w:t>
      </w:r>
    </w:p>
    <w:p w:rsidR="00D247E3" w:rsidRPr="00264D1D" w:rsidRDefault="00D247E3" w:rsidP="0065495B">
      <w:pPr>
        <w:spacing w:line="360" w:lineRule="auto"/>
        <w:rPr>
          <w:rFonts w:ascii="Times New Roman" w:hAnsi="Times New Roman" w:cs="Times New Roman"/>
          <w:color w:val="0000CC"/>
          <w:kern w:val="0"/>
          <w:sz w:val="24"/>
          <w:szCs w:val="24"/>
        </w:rPr>
      </w:pPr>
    </w:p>
    <w:p w:rsidR="00D247E3" w:rsidRPr="00264D1D" w:rsidRDefault="00D247E3" w:rsidP="0065495B">
      <w:pPr>
        <w:pStyle w:val="a5"/>
        <w:numPr>
          <w:ilvl w:val="0"/>
          <w:numId w:val="1"/>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Line 52: “influences” rather than “influence”; “causes” rather than “</w:t>
      </w:r>
      <w:r w:rsidR="005A5FA3" w:rsidRPr="00264D1D">
        <w:rPr>
          <w:rFonts w:ascii="Times New Roman" w:hAnsi="Times New Roman" w:cs="Times New Roman"/>
          <w:kern w:val="0"/>
          <w:sz w:val="24"/>
          <w:szCs w:val="24"/>
        </w:rPr>
        <w:t>cause”</w:t>
      </w:r>
    </w:p>
    <w:p w:rsidR="002B16E3" w:rsidRDefault="005A5FA3" w:rsidP="0065495B">
      <w:pPr>
        <w:spacing w:line="360" w:lineRule="auto"/>
        <w:rPr>
          <w:rFonts w:ascii="Times New Roman" w:hAnsi="Times New Roman" w:cs="Times New Roman" w:hint="eastAsia"/>
          <w:color w:val="0000CC"/>
          <w:kern w:val="0"/>
          <w:sz w:val="24"/>
          <w:szCs w:val="24"/>
        </w:rPr>
      </w:pPr>
      <w:r w:rsidRPr="00264D1D">
        <w:rPr>
          <w:rFonts w:ascii="Times New Roman" w:hAnsi="Times New Roman" w:cs="Times New Roman"/>
          <w:color w:val="0000CC"/>
          <w:kern w:val="0"/>
          <w:sz w:val="24"/>
          <w:szCs w:val="24"/>
        </w:rPr>
        <w:t>Answer: Th</w:t>
      </w:r>
      <w:r w:rsidR="008B2069" w:rsidRPr="00264D1D">
        <w:rPr>
          <w:rFonts w:ascii="Times New Roman" w:hAnsi="Times New Roman" w:cs="Times New Roman"/>
          <w:color w:val="0000CC"/>
          <w:kern w:val="0"/>
          <w:sz w:val="24"/>
          <w:szCs w:val="24"/>
        </w:rPr>
        <w:t>anks for pointing out this error</w:t>
      </w:r>
      <w:r w:rsidRPr="00264D1D">
        <w:rPr>
          <w:rFonts w:ascii="Times New Roman" w:hAnsi="Times New Roman" w:cs="Times New Roman"/>
          <w:color w:val="0000CC"/>
          <w:kern w:val="0"/>
          <w:sz w:val="24"/>
          <w:szCs w:val="24"/>
        </w:rPr>
        <w:t xml:space="preserve"> to us. We have corrected it in the revised manuscript</w:t>
      </w:r>
      <w:r w:rsidR="002B16E3">
        <w:rPr>
          <w:rFonts w:ascii="Times New Roman" w:hAnsi="Times New Roman" w:cs="Times New Roman" w:hint="eastAsia"/>
          <w:color w:val="0000CC"/>
          <w:kern w:val="0"/>
          <w:sz w:val="24"/>
          <w:szCs w:val="24"/>
        </w:rPr>
        <w:t xml:space="preserve"> in line 47</w:t>
      </w:r>
      <w:r w:rsidRPr="00264D1D">
        <w:rPr>
          <w:rFonts w:ascii="Times New Roman" w:hAnsi="Times New Roman" w:cs="Times New Roman"/>
          <w:color w:val="0000CC"/>
          <w:kern w:val="0"/>
          <w:sz w:val="24"/>
          <w:szCs w:val="24"/>
        </w:rPr>
        <w:t>.</w:t>
      </w:r>
      <w:r w:rsidR="00076222" w:rsidRPr="00264D1D">
        <w:rPr>
          <w:rFonts w:ascii="Times New Roman" w:hAnsi="Times New Roman" w:cs="Times New Roman"/>
          <w:color w:val="0000CC"/>
          <w:kern w:val="0"/>
          <w:sz w:val="24"/>
          <w:szCs w:val="24"/>
        </w:rPr>
        <w:t xml:space="preserve"> </w:t>
      </w:r>
    </w:p>
    <w:p w:rsidR="005A5FA3" w:rsidRPr="00264D1D" w:rsidRDefault="00076222"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The dramatic modification caused by the rugged terrain influences the local atmospheric circulation and causes s</w:t>
      </w:r>
      <w:r w:rsidR="00132BFC">
        <w:rPr>
          <w:rFonts w:ascii="Times New Roman" w:hAnsi="Times New Roman" w:cs="Times New Roman"/>
          <w:color w:val="0000CC"/>
          <w:kern w:val="0"/>
          <w:sz w:val="24"/>
          <w:szCs w:val="24"/>
        </w:rPr>
        <w:t>trong local convection to arise……</w:t>
      </w:r>
    </w:p>
    <w:p w:rsidR="00076222" w:rsidRPr="00264D1D" w:rsidRDefault="00076222" w:rsidP="0065495B">
      <w:pPr>
        <w:spacing w:line="360" w:lineRule="auto"/>
        <w:rPr>
          <w:rFonts w:ascii="Times New Roman" w:hAnsi="Times New Roman" w:cs="Times New Roman"/>
          <w:color w:val="0000CC"/>
          <w:kern w:val="0"/>
          <w:sz w:val="24"/>
          <w:szCs w:val="24"/>
        </w:rPr>
      </w:pPr>
    </w:p>
    <w:p w:rsidR="00076222" w:rsidRPr="00264D1D" w:rsidRDefault="001575C9" w:rsidP="0065495B">
      <w:pPr>
        <w:spacing w:line="360" w:lineRule="auto"/>
        <w:rPr>
          <w:rFonts w:ascii="Times New Roman" w:hAnsi="Times New Roman" w:cs="Times New Roman"/>
          <w:kern w:val="0"/>
          <w:sz w:val="24"/>
          <w:szCs w:val="24"/>
        </w:rPr>
      </w:pPr>
      <w:r w:rsidRPr="00264D1D">
        <w:rPr>
          <w:rFonts w:ascii="Times New Roman" w:hAnsi="Times New Roman" w:cs="Times New Roman"/>
          <w:kern w:val="0"/>
          <w:sz w:val="24"/>
          <w:szCs w:val="24"/>
        </w:rPr>
        <w:t>15</w:t>
      </w:r>
      <w:r w:rsidRPr="00264D1D">
        <w:rPr>
          <w:rFonts w:ascii="Times New Roman" w:hAnsi="Times New Roman" w:cs="Times New Roman"/>
          <w:kern w:val="0"/>
          <w:sz w:val="24"/>
          <w:szCs w:val="24"/>
        </w:rPr>
        <w:t>．</w:t>
      </w:r>
      <w:r w:rsidRPr="00264D1D">
        <w:rPr>
          <w:rFonts w:ascii="Times New Roman" w:hAnsi="Times New Roman" w:cs="Times New Roman"/>
          <w:kern w:val="0"/>
          <w:sz w:val="24"/>
          <w:szCs w:val="24"/>
        </w:rPr>
        <w:t>Line 127: “several” rather than “Several”</w:t>
      </w:r>
    </w:p>
    <w:p w:rsidR="007D5F4F" w:rsidRPr="007D5F4F" w:rsidRDefault="001575C9" w:rsidP="0065495B">
      <w:pPr>
        <w:spacing w:line="360" w:lineRule="auto"/>
        <w:rPr>
          <w:rFonts w:ascii="Times New Roman" w:hAnsi="Times New Roman" w:cs="Times New Roman" w:hint="eastAsia"/>
          <w:color w:val="0000CC"/>
          <w:kern w:val="0"/>
          <w:sz w:val="24"/>
          <w:szCs w:val="24"/>
        </w:rPr>
      </w:pPr>
      <w:r w:rsidRPr="00264D1D">
        <w:rPr>
          <w:rFonts w:ascii="Times New Roman" w:hAnsi="Times New Roman" w:cs="Times New Roman"/>
          <w:color w:val="0000CC"/>
          <w:kern w:val="0"/>
          <w:sz w:val="24"/>
          <w:szCs w:val="24"/>
        </w:rPr>
        <w:t>Answer: Th</w:t>
      </w:r>
      <w:r w:rsidR="008B2069" w:rsidRPr="00264D1D">
        <w:rPr>
          <w:rFonts w:ascii="Times New Roman" w:hAnsi="Times New Roman" w:cs="Times New Roman"/>
          <w:color w:val="0000CC"/>
          <w:kern w:val="0"/>
          <w:sz w:val="24"/>
          <w:szCs w:val="24"/>
        </w:rPr>
        <w:t>anks for pointing out this issue</w:t>
      </w:r>
      <w:r w:rsidRPr="00264D1D">
        <w:rPr>
          <w:rFonts w:ascii="Times New Roman" w:hAnsi="Times New Roman" w:cs="Times New Roman"/>
          <w:color w:val="0000CC"/>
          <w:kern w:val="0"/>
          <w:sz w:val="24"/>
          <w:szCs w:val="24"/>
        </w:rPr>
        <w:t xml:space="preserve"> to us. </w:t>
      </w:r>
      <w:r w:rsidR="007D5F4F" w:rsidRPr="007D5F4F">
        <w:rPr>
          <w:rFonts w:ascii="Times New Roman" w:hAnsi="Times New Roman" w:cs="Times New Roman"/>
          <w:color w:val="0000CC"/>
          <w:kern w:val="0"/>
          <w:sz w:val="24"/>
          <w:szCs w:val="24"/>
        </w:rPr>
        <w:t>We have corrected it in the revised manuscript</w:t>
      </w:r>
      <w:r w:rsidR="007D5F4F" w:rsidRPr="007D5F4F">
        <w:rPr>
          <w:rFonts w:ascii="Times New Roman" w:hAnsi="Times New Roman" w:cs="Times New Roman" w:hint="eastAsia"/>
          <w:color w:val="0000CC"/>
          <w:kern w:val="0"/>
          <w:sz w:val="24"/>
          <w:szCs w:val="24"/>
        </w:rPr>
        <w:t xml:space="preserve"> in line</w:t>
      </w:r>
      <w:r w:rsidR="007D5F4F">
        <w:rPr>
          <w:rFonts w:ascii="Times New Roman" w:hAnsi="Times New Roman" w:cs="Times New Roman" w:hint="eastAsia"/>
          <w:color w:val="0000CC"/>
          <w:kern w:val="0"/>
          <w:sz w:val="24"/>
          <w:szCs w:val="24"/>
        </w:rPr>
        <w:t xml:space="preserve"> 141</w:t>
      </w:r>
      <w:r w:rsidR="007D5F4F" w:rsidRPr="007D5F4F">
        <w:rPr>
          <w:rFonts w:ascii="Times New Roman" w:hAnsi="Times New Roman" w:cs="Times New Roman"/>
          <w:color w:val="0000CC"/>
          <w:kern w:val="0"/>
          <w:sz w:val="24"/>
          <w:szCs w:val="24"/>
        </w:rPr>
        <w:t xml:space="preserve">. </w:t>
      </w:r>
    </w:p>
    <w:p w:rsidR="001575C9" w:rsidRPr="00264D1D" w:rsidRDefault="001575C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Of the several merged satellite precipitation products</w:t>
      </w:r>
      <w:r w:rsidR="007D5F4F">
        <w:rPr>
          <w:rFonts w:ascii="Times New Roman" w:hAnsi="Times New Roman" w:cs="Times New Roman"/>
          <w:color w:val="0000CC"/>
          <w:kern w:val="0"/>
          <w:sz w:val="24"/>
          <w:szCs w:val="24"/>
        </w:rPr>
        <w:t>……</w:t>
      </w:r>
    </w:p>
    <w:p w:rsidR="00716D1B" w:rsidRPr="00264D1D" w:rsidRDefault="00716D1B" w:rsidP="0065495B">
      <w:pPr>
        <w:spacing w:line="360" w:lineRule="auto"/>
        <w:rPr>
          <w:rFonts w:ascii="Times New Roman" w:hAnsi="Times New Roman" w:cs="Times New Roman"/>
          <w:color w:val="0000CC"/>
          <w:kern w:val="0"/>
          <w:sz w:val="24"/>
          <w:szCs w:val="24"/>
        </w:rPr>
      </w:pPr>
    </w:p>
    <w:p w:rsidR="005A5FA3" w:rsidRPr="00264D1D" w:rsidRDefault="00716D1B"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Lines 138-141-142-143: please specify the acronyms: GDAS, </w:t>
      </w:r>
      <w:proofErr w:type="spellStart"/>
      <w:r w:rsidRPr="00264D1D">
        <w:rPr>
          <w:rFonts w:ascii="Times New Roman" w:hAnsi="Times New Roman" w:cs="Times New Roman"/>
          <w:kern w:val="0"/>
          <w:sz w:val="24"/>
          <w:szCs w:val="24"/>
        </w:rPr>
        <w:t>pibal</w:t>
      </w:r>
      <w:proofErr w:type="spellEnd"/>
      <w:r w:rsidRPr="00264D1D">
        <w:rPr>
          <w:rFonts w:ascii="Times New Roman" w:hAnsi="Times New Roman" w:cs="Times New Roman"/>
          <w:kern w:val="0"/>
          <w:sz w:val="24"/>
          <w:szCs w:val="24"/>
        </w:rPr>
        <w:t>, SSM/I and TCW</w:t>
      </w:r>
    </w:p>
    <w:p w:rsidR="00716D1B" w:rsidRPr="00264D1D" w:rsidRDefault="00716D1B"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425398" w:rsidRPr="00264D1D">
        <w:rPr>
          <w:rFonts w:ascii="Times New Roman" w:hAnsi="Times New Roman" w:cs="Times New Roman"/>
          <w:color w:val="0000CC"/>
          <w:kern w:val="0"/>
          <w:sz w:val="24"/>
          <w:szCs w:val="24"/>
        </w:rPr>
        <w:t xml:space="preserve">Following your suggestion, we have added the text in lines </w:t>
      </w:r>
      <w:r w:rsidR="00823EC0">
        <w:rPr>
          <w:rFonts w:ascii="Times New Roman" w:hAnsi="Times New Roman" w:cs="Times New Roman" w:hint="eastAsia"/>
          <w:color w:val="0000CC"/>
          <w:kern w:val="0"/>
          <w:sz w:val="24"/>
          <w:szCs w:val="24"/>
        </w:rPr>
        <w:t>105-112</w:t>
      </w:r>
      <w:r w:rsidR="00425398" w:rsidRPr="00264D1D">
        <w:rPr>
          <w:rFonts w:ascii="Times New Roman" w:hAnsi="Times New Roman" w:cs="Times New Roman"/>
          <w:color w:val="0000CC"/>
          <w:kern w:val="0"/>
          <w:sz w:val="24"/>
          <w:szCs w:val="24"/>
        </w:rPr>
        <w:t>.</w:t>
      </w:r>
    </w:p>
    <w:p w:rsidR="00425398" w:rsidRPr="00264D1D" w:rsidRDefault="00425398"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The conventional data which is from the Global Data Assimilation System (GDAS)-prepared BUFR files (gdas1.tCCz.prepbufr.nr) is composed of a global set of surface and upper air reports operationally collected by the National Centers for Environmental Prediction (NCEP). It includes radiosondes, surface ship and buoy observations, surface observations over land, </w:t>
      </w:r>
      <w:r w:rsidR="00A22720" w:rsidRPr="00264D1D">
        <w:rPr>
          <w:rFonts w:ascii="Times New Roman" w:hAnsi="Times New Roman" w:cs="Times New Roman"/>
          <w:color w:val="0000CC"/>
          <w:kern w:val="0"/>
          <w:sz w:val="24"/>
          <w:szCs w:val="24"/>
        </w:rPr>
        <w:t>pilot balloon (</w:t>
      </w:r>
      <w:proofErr w:type="spellStart"/>
      <w:r w:rsidRPr="00264D1D">
        <w:rPr>
          <w:rFonts w:ascii="Times New Roman" w:hAnsi="Times New Roman" w:cs="Times New Roman"/>
          <w:color w:val="0000CC"/>
          <w:kern w:val="0"/>
          <w:sz w:val="24"/>
          <w:szCs w:val="24"/>
        </w:rPr>
        <w:t>pibal</w:t>
      </w:r>
      <w:proofErr w:type="spellEnd"/>
      <w:r w:rsidR="00A22720" w:rsidRPr="00264D1D">
        <w:rPr>
          <w:rFonts w:ascii="Times New Roman" w:hAnsi="Times New Roman" w:cs="Times New Roman"/>
          <w:color w:val="0000CC"/>
          <w:kern w:val="0"/>
          <w:sz w:val="24"/>
          <w:szCs w:val="24"/>
        </w:rPr>
        <w:t>)</w:t>
      </w:r>
      <w:r w:rsidRPr="00264D1D">
        <w:rPr>
          <w:rFonts w:ascii="Times New Roman" w:hAnsi="Times New Roman" w:cs="Times New Roman"/>
          <w:color w:val="0000CC"/>
          <w:kern w:val="0"/>
          <w:sz w:val="24"/>
          <w:szCs w:val="24"/>
        </w:rPr>
        <w:t xml:space="preserve"> winds and aircraft reports from the Global Telecommunications System (GTS), profiler and US radar derived winds, </w:t>
      </w:r>
      <w:r w:rsidR="00A22720" w:rsidRPr="00264D1D">
        <w:rPr>
          <w:rFonts w:ascii="Times New Roman" w:hAnsi="Times New Roman" w:cs="Times New Roman"/>
          <w:color w:val="0000CC"/>
          <w:kern w:val="0"/>
          <w:sz w:val="24"/>
          <w:szCs w:val="24"/>
        </w:rPr>
        <w:t>Special Sensor Microwave Imager (</w:t>
      </w:r>
      <w:r w:rsidRPr="00264D1D">
        <w:rPr>
          <w:rFonts w:ascii="Times New Roman" w:hAnsi="Times New Roman" w:cs="Times New Roman"/>
          <w:color w:val="0000CC"/>
          <w:kern w:val="0"/>
          <w:sz w:val="24"/>
          <w:szCs w:val="24"/>
        </w:rPr>
        <w:t>SSM/I</w:t>
      </w:r>
      <w:r w:rsidR="00A22720" w:rsidRPr="00264D1D">
        <w:rPr>
          <w:rFonts w:ascii="Times New Roman" w:hAnsi="Times New Roman" w:cs="Times New Roman"/>
          <w:color w:val="0000CC"/>
          <w:kern w:val="0"/>
          <w:sz w:val="24"/>
          <w:szCs w:val="24"/>
        </w:rPr>
        <w:t>)</w:t>
      </w:r>
      <w:r w:rsidRPr="00264D1D">
        <w:rPr>
          <w:rFonts w:ascii="Times New Roman" w:hAnsi="Times New Roman" w:cs="Times New Roman"/>
          <w:color w:val="0000CC"/>
          <w:kern w:val="0"/>
          <w:sz w:val="24"/>
          <w:szCs w:val="24"/>
        </w:rPr>
        <w:t xml:space="preserve"> oceanic winds and </w:t>
      </w:r>
      <w:r w:rsidR="00A22720" w:rsidRPr="00264D1D">
        <w:rPr>
          <w:rFonts w:ascii="Times New Roman" w:hAnsi="Times New Roman" w:cs="Times New Roman"/>
          <w:color w:val="0000CC"/>
          <w:kern w:val="0"/>
          <w:sz w:val="24"/>
          <w:szCs w:val="24"/>
        </w:rPr>
        <w:t>atmospheri</w:t>
      </w:r>
      <w:r w:rsidR="00112DAE">
        <w:rPr>
          <w:rFonts w:ascii="Times New Roman" w:hAnsi="Times New Roman" w:cs="Times New Roman" w:hint="eastAsia"/>
          <w:color w:val="0000CC"/>
          <w:kern w:val="0"/>
          <w:sz w:val="24"/>
          <w:szCs w:val="24"/>
        </w:rPr>
        <w:t>c</w:t>
      </w:r>
      <w:r w:rsidR="00A22720" w:rsidRPr="00264D1D">
        <w:rPr>
          <w:rFonts w:ascii="Times New Roman" w:hAnsi="Times New Roman" w:cs="Times New Roman"/>
          <w:color w:val="0000CC"/>
          <w:kern w:val="0"/>
          <w:sz w:val="24"/>
          <w:szCs w:val="24"/>
        </w:rPr>
        <w:t xml:space="preserve"> total column water (</w:t>
      </w:r>
      <w:r w:rsidRPr="00264D1D">
        <w:rPr>
          <w:rFonts w:ascii="Times New Roman" w:hAnsi="Times New Roman" w:cs="Times New Roman"/>
          <w:color w:val="0000CC"/>
          <w:kern w:val="0"/>
          <w:sz w:val="24"/>
          <w:szCs w:val="24"/>
        </w:rPr>
        <w:t>TCW</w:t>
      </w:r>
      <w:r w:rsidR="00A22720" w:rsidRPr="00264D1D">
        <w:rPr>
          <w:rFonts w:ascii="Times New Roman" w:hAnsi="Times New Roman" w:cs="Times New Roman"/>
          <w:color w:val="0000CC"/>
          <w:kern w:val="0"/>
          <w:sz w:val="24"/>
          <w:szCs w:val="24"/>
        </w:rPr>
        <w:t>)</w:t>
      </w:r>
      <w:r w:rsidRPr="00264D1D">
        <w:rPr>
          <w:rFonts w:ascii="Times New Roman" w:hAnsi="Times New Roman" w:cs="Times New Roman"/>
          <w:color w:val="0000CC"/>
          <w:kern w:val="0"/>
          <w:sz w:val="24"/>
          <w:szCs w:val="24"/>
        </w:rPr>
        <w:t xml:space="preserve"> retrievals, and satellite wind data from the National Environmental Satellite Data and Information Service (NESDIS).</w:t>
      </w:r>
      <w:r w:rsidRPr="00264D1D" w:rsidDel="00316051">
        <w:rPr>
          <w:rFonts w:ascii="Times New Roman" w:hAnsi="Times New Roman" w:cs="Times New Roman"/>
          <w:color w:val="0000CC"/>
          <w:kern w:val="0"/>
          <w:sz w:val="24"/>
          <w:szCs w:val="24"/>
        </w:rPr>
        <w:t xml:space="preserve"> </w:t>
      </w:r>
    </w:p>
    <w:p w:rsidR="00425398" w:rsidRPr="00264D1D" w:rsidRDefault="00425398" w:rsidP="0065495B">
      <w:pPr>
        <w:spacing w:line="360" w:lineRule="auto"/>
        <w:rPr>
          <w:rFonts w:ascii="Times New Roman" w:hAnsi="Times New Roman" w:cs="Times New Roman"/>
          <w:color w:val="0000CC"/>
          <w:kern w:val="0"/>
          <w:sz w:val="24"/>
          <w:szCs w:val="24"/>
        </w:rPr>
      </w:pPr>
    </w:p>
    <w:p w:rsidR="00F161BF" w:rsidRPr="00264D1D" w:rsidRDefault="00F161BF" w:rsidP="0065495B">
      <w:pPr>
        <w:pStyle w:val="a5"/>
        <w:numPr>
          <w:ilvl w:val="0"/>
          <w:numId w:val="3"/>
        </w:numPr>
        <w:spacing w:line="360" w:lineRule="auto"/>
        <w:ind w:firstLineChars="0"/>
        <w:rPr>
          <w:rFonts w:ascii="Times New Roman" w:hAnsi="Times New Roman" w:cs="Times New Roman"/>
          <w:color w:val="000000" w:themeColor="text1"/>
          <w:kern w:val="0"/>
          <w:sz w:val="24"/>
          <w:szCs w:val="24"/>
        </w:rPr>
      </w:pPr>
      <w:r w:rsidRPr="00264D1D">
        <w:rPr>
          <w:rFonts w:ascii="Times New Roman" w:hAnsi="Times New Roman" w:cs="Times New Roman"/>
          <w:color w:val="000000" w:themeColor="text1"/>
          <w:kern w:val="0"/>
          <w:sz w:val="24"/>
          <w:szCs w:val="24"/>
        </w:rPr>
        <w:t xml:space="preserve"> Line 201: (Table 1) instead of (Table 2)</w:t>
      </w:r>
    </w:p>
    <w:p w:rsidR="00F161BF" w:rsidRPr="00264D1D" w:rsidRDefault="00F161BF"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lastRenderedPageBreak/>
        <w:t xml:space="preserve">Answer: </w:t>
      </w:r>
      <w:r w:rsidR="004624F2" w:rsidRPr="00264D1D">
        <w:rPr>
          <w:rFonts w:ascii="Times New Roman" w:hAnsi="Times New Roman" w:cs="Times New Roman"/>
          <w:color w:val="0000CC"/>
          <w:kern w:val="0"/>
          <w:sz w:val="24"/>
          <w:szCs w:val="24"/>
        </w:rPr>
        <w:t xml:space="preserve">Thanks for pointing out this mistake for </w:t>
      </w:r>
      <w:proofErr w:type="gramStart"/>
      <w:r w:rsidR="004624F2" w:rsidRPr="00264D1D">
        <w:rPr>
          <w:rFonts w:ascii="Times New Roman" w:hAnsi="Times New Roman" w:cs="Times New Roman"/>
          <w:color w:val="0000CC"/>
          <w:kern w:val="0"/>
          <w:sz w:val="24"/>
          <w:szCs w:val="24"/>
        </w:rPr>
        <w:t>us,</w:t>
      </w:r>
      <w:proofErr w:type="gramEnd"/>
      <w:r w:rsidR="004624F2" w:rsidRPr="00264D1D">
        <w:rPr>
          <w:rFonts w:ascii="Times New Roman" w:hAnsi="Times New Roman" w:cs="Times New Roman"/>
          <w:color w:val="0000CC"/>
          <w:kern w:val="0"/>
          <w:sz w:val="24"/>
          <w:szCs w:val="24"/>
        </w:rPr>
        <w:t xml:space="preserve"> we have changed it in the revised manuscript</w:t>
      </w:r>
      <w:r w:rsidR="00687878">
        <w:rPr>
          <w:rFonts w:ascii="Times New Roman" w:hAnsi="Times New Roman" w:cs="Times New Roman" w:hint="eastAsia"/>
          <w:color w:val="0000CC"/>
          <w:kern w:val="0"/>
          <w:sz w:val="24"/>
          <w:szCs w:val="24"/>
        </w:rPr>
        <w:t xml:space="preserve"> in line 172</w:t>
      </w:r>
      <w:r w:rsidR="004624F2" w:rsidRPr="00264D1D">
        <w:rPr>
          <w:rFonts w:ascii="Times New Roman" w:hAnsi="Times New Roman" w:cs="Times New Roman"/>
          <w:color w:val="0000CC"/>
          <w:kern w:val="0"/>
          <w:sz w:val="24"/>
          <w:szCs w:val="24"/>
        </w:rPr>
        <w:t>.</w:t>
      </w:r>
    </w:p>
    <w:p w:rsidR="0082421B" w:rsidRPr="00264D1D" w:rsidRDefault="0082421B" w:rsidP="0065495B">
      <w:pPr>
        <w:spacing w:line="360" w:lineRule="auto"/>
        <w:rPr>
          <w:rFonts w:ascii="Times New Roman" w:hAnsi="Times New Roman" w:cs="Times New Roman"/>
          <w:color w:val="0000CC"/>
          <w:kern w:val="0"/>
          <w:sz w:val="24"/>
          <w:szCs w:val="24"/>
        </w:rPr>
      </w:pPr>
    </w:p>
    <w:p w:rsidR="0082421B" w:rsidRPr="00264D1D" w:rsidRDefault="0082421B"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Line 280: “(Table 2)” instead of “(Table 1)”</w:t>
      </w:r>
    </w:p>
    <w:p w:rsidR="007B6DD4" w:rsidRPr="00264D1D" w:rsidRDefault="007B6DD4"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mistake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changed it in the revised manuscript</w:t>
      </w:r>
      <w:r w:rsidR="00AF6F27">
        <w:rPr>
          <w:rFonts w:ascii="Times New Roman" w:hAnsi="Times New Roman" w:cs="Times New Roman" w:hint="eastAsia"/>
          <w:color w:val="0000CC"/>
          <w:kern w:val="0"/>
          <w:sz w:val="24"/>
          <w:szCs w:val="24"/>
        </w:rPr>
        <w:t xml:space="preserve"> in line</w:t>
      </w:r>
      <w:r w:rsidR="00D636EE">
        <w:rPr>
          <w:rFonts w:ascii="Times New Roman" w:hAnsi="Times New Roman" w:cs="Times New Roman" w:hint="eastAsia"/>
          <w:color w:val="0000CC"/>
          <w:kern w:val="0"/>
          <w:sz w:val="24"/>
          <w:szCs w:val="24"/>
        </w:rPr>
        <w:t xml:space="preserve"> 236</w:t>
      </w:r>
      <w:r w:rsidRPr="00264D1D">
        <w:rPr>
          <w:rFonts w:ascii="Times New Roman" w:hAnsi="Times New Roman" w:cs="Times New Roman"/>
          <w:color w:val="0000CC"/>
          <w:kern w:val="0"/>
          <w:sz w:val="24"/>
          <w:szCs w:val="24"/>
        </w:rPr>
        <w:t>.</w:t>
      </w:r>
    </w:p>
    <w:p w:rsidR="007B6DD4" w:rsidRPr="00264D1D" w:rsidRDefault="007B6DD4" w:rsidP="0065495B">
      <w:pPr>
        <w:spacing w:line="360" w:lineRule="auto"/>
        <w:rPr>
          <w:rFonts w:ascii="Times New Roman" w:hAnsi="Times New Roman" w:cs="Times New Roman"/>
          <w:kern w:val="0"/>
          <w:sz w:val="24"/>
          <w:szCs w:val="24"/>
        </w:rPr>
      </w:pPr>
    </w:p>
    <w:p w:rsidR="00BF6BD8" w:rsidRPr="00264D1D" w:rsidRDefault="00BF6BD8"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Line 313: “It can be seen in the time series of Figure 8a that”</w:t>
      </w:r>
    </w:p>
    <w:p w:rsidR="00BF6BD8" w:rsidRPr="00264D1D" w:rsidRDefault="00BF6BD8"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w:t>
      </w:r>
      <w:r w:rsidR="00B37F9D" w:rsidRPr="00264D1D">
        <w:rPr>
          <w:rFonts w:ascii="Times New Roman" w:hAnsi="Times New Roman" w:cs="Times New Roman"/>
          <w:color w:val="0000CC"/>
          <w:kern w:val="0"/>
          <w:sz w:val="24"/>
          <w:szCs w:val="24"/>
        </w:rPr>
        <w:t xml:space="preserve">issue for </w:t>
      </w:r>
      <w:proofErr w:type="gramStart"/>
      <w:r w:rsidR="00B37F9D" w:rsidRPr="00264D1D">
        <w:rPr>
          <w:rFonts w:ascii="Times New Roman" w:hAnsi="Times New Roman" w:cs="Times New Roman"/>
          <w:color w:val="0000CC"/>
          <w:kern w:val="0"/>
          <w:sz w:val="24"/>
          <w:szCs w:val="24"/>
        </w:rPr>
        <w:t>us,</w:t>
      </w:r>
      <w:proofErr w:type="gramEnd"/>
      <w:r w:rsidR="00B37F9D" w:rsidRPr="00264D1D">
        <w:rPr>
          <w:rFonts w:ascii="Times New Roman" w:hAnsi="Times New Roman" w:cs="Times New Roman"/>
          <w:color w:val="0000CC"/>
          <w:kern w:val="0"/>
          <w:sz w:val="24"/>
          <w:szCs w:val="24"/>
        </w:rPr>
        <w:t xml:space="preserve"> we have added</w:t>
      </w:r>
      <w:r w:rsidRPr="00264D1D">
        <w:rPr>
          <w:rFonts w:ascii="Times New Roman" w:hAnsi="Times New Roman" w:cs="Times New Roman"/>
          <w:color w:val="0000CC"/>
          <w:kern w:val="0"/>
          <w:sz w:val="24"/>
          <w:szCs w:val="24"/>
        </w:rPr>
        <w:t xml:space="preserve"> it in the revised </w:t>
      </w:r>
      <w:r w:rsidRPr="006818BB">
        <w:rPr>
          <w:rFonts w:ascii="Times New Roman" w:hAnsi="Times New Roman" w:cs="Times New Roman"/>
          <w:color w:val="0000CC"/>
          <w:kern w:val="0"/>
          <w:sz w:val="24"/>
          <w:szCs w:val="24"/>
        </w:rPr>
        <w:t>manuscript</w:t>
      </w:r>
      <w:r w:rsidR="00B07FD1">
        <w:rPr>
          <w:rFonts w:ascii="Times New Roman" w:hAnsi="Times New Roman" w:cs="Times New Roman" w:hint="eastAsia"/>
          <w:color w:val="0000CC"/>
          <w:kern w:val="0"/>
          <w:sz w:val="24"/>
          <w:szCs w:val="24"/>
        </w:rPr>
        <w:t xml:space="preserve"> in line</w:t>
      </w:r>
      <w:r w:rsidR="008801FA">
        <w:rPr>
          <w:rFonts w:ascii="Times New Roman" w:hAnsi="Times New Roman" w:cs="Times New Roman" w:hint="eastAsia"/>
          <w:color w:val="0000CC"/>
          <w:kern w:val="0"/>
          <w:sz w:val="24"/>
          <w:szCs w:val="24"/>
        </w:rPr>
        <w:t xml:space="preserve"> 350</w:t>
      </w:r>
      <w:r w:rsidRPr="00264D1D">
        <w:rPr>
          <w:rFonts w:ascii="Times New Roman" w:hAnsi="Times New Roman" w:cs="Times New Roman"/>
          <w:color w:val="0000CC"/>
          <w:kern w:val="0"/>
          <w:sz w:val="24"/>
          <w:szCs w:val="24"/>
        </w:rPr>
        <w:t>.</w:t>
      </w:r>
    </w:p>
    <w:p w:rsidR="00BF6BD8" w:rsidRDefault="006818BB" w:rsidP="0065495B">
      <w:pPr>
        <w:spacing w:line="360" w:lineRule="auto"/>
        <w:rPr>
          <w:rFonts w:ascii="Times New Roman" w:hAnsi="Times New Roman" w:cs="Times New Roman"/>
          <w:color w:val="0000CC"/>
          <w:kern w:val="0"/>
          <w:sz w:val="24"/>
          <w:szCs w:val="24"/>
        </w:rPr>
      </w:pPr>
      <w:r w:rsidRPr="006818BB">
        <w:rPr>
          <w:rFonts w:ascii="Times New Roman" w:hAnsi="Times New Roman" w:cs="Times New Roman"/>
          <w:color w:val="0000CC"/>
          <w:kern w:val="0"/>
          <w:sz w:val="24"/>
          <w:szCs w:val="24"/>
        </w:rPr>
        <w:t xml:space="preserve">It can be seen in the time series </w:t>
      </w:r>
      <w:r w:rsidRPr="006818BB">
        <w:rPr>
          <w:rFonts w:ascii="Times New Roman" w:hAnsi="Times New Roman" w:cs="Times New Roman" w:hint="eastAsia"/>
          <w:color w:val="0000CC"/>
          <w:kern w:val="0"/>
          <w:sz w:val="24"/>
          <w:szCs w:val="24"/>
        </w:rPr>
        <w:t xml:space="preserve">of Figure 8a </w:t>
      </w:r>
      <w:r w:rsidRPr="006818BB">
        <w:rPr>
          <w:rFonts w:ascii="Times New Roman" w:hAnsi="Times New Roman" w:cs="Times New Roman"/>
          <w:color w:val="0000CC"/>
          <w:kern w:val="0"/>
          <w:sz w:val="24"/>
          <w:szCs w:val="24"/>
        </w:rPr>
        <w:t>that there are four observed heavy rainfall events</w:t>
      </w:r>
      <w:r>
        <w:rPr>
          <w:rFonts w:ascii="Times New Roman" w:hAnsi="Times New Roman" w:cs="Times New Roman"/>
          <w:color w:val="0000CC"/>
          <w:kern w:val="0"/>
          <w:sz w:val="24"/>
          <w:szCs w:val="24"/>
        </w:rPr>
        <w:t>…</w:t>
      </w:r>
      <w:r>
        <w:rPr>
          <w:rFonts w:ascii="Times New Roman" w:hAnsi="Times New Roman" w:cs="Times New Roman" w:hint="eastAsia"/>
          <w:color w:val="0000CC"/>
          <w:kern w:val="0"/>
          <w:sz w:val="24"/>
          <w:szCs w:val="24"/>
        </w:rPr>
        <w:t>.</w:t>
      </w:r>
    </w:p>
    <w:p w:rsidR="00234091" w:rsidRPr="006818BB" w:rsidRDefault="00234091" w:rsidP="0065495B">
      <w:pPr>
        <w:spacing w:line="360" w:lineRule="auto"/>
        <w:rPr>
          <w:rFonts w:ascii="Times New Roman" w:hAnsi="Times New Roman" w:cs="Times New Roman"/>
          <w:color w:val="0000CC"/>
          <w:kern w:val="0"/>
          <w:sz w:val="24"/>
          <w:szCs w:val="24"/>
        </w:rPr>
      </w:pPr>
    </w:p>
    <w:p w:rsidR="00742267" w:rsidRPr="00264D1D" w:rsidRDefault="00742267"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w:t>
      </w:r>
      <w:r w:rsidR="00D21524" w:rsidRPr="00264D1D">
        <w:rPr>
          <w:rFonts w:ascii="Times New Roman" w:hAnsi="Times New Roman" w:cs="Times New Roman"/>
          <w:kern w:val="0"/>
          <w:sz w:val="24"/>
          <w:szCs w:val="24"/>
        </w:rPr>
        <w:t>Line 317: “The L24H forecasts (fig.8b) showed a….”</w:t>
      </w:r>
    </w:p>
    <w:p w:rsidR="000C4E0E" w:rsidRPr="00264D1D" w:rsidRDefault="000C4E0E"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issue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added it in the revised manuscript</w:t>
      </w:r>
      <w:r w:rsidR="007805CA">
        <w:rPr>
          <w:rFonts w:ascii="Times New Roman" w:hAnsi="Times New Roman" w:cs="Times New Roman" w:hint="eastAsia"/>
          <w:color w:val="0000CC"/>
          <w:kern w:val="0"/>
          <w:sz w:val="24"/>
          <w:szCs w:val="24"/>
        </w:rPr>
        <w:t xml:space="preserve"> in line 355</w:t>
      </w:r>
      <w:r w:rsidRPr="00264D1D">
        <w:rPr>
          <w:rFonts w:ascii="Times New Roman" w:hAnsi="Times New Roman" w:cs="Times New Roman"/>
          <w:color w:val="0000CC"/>
          <w:kern w:val="0"/>
          <w:sz w:val="24"/>
          <w:szCs w:val="24"/>
        </w:rPr>
        <w:t>.</w:t>
      </w:r>
    </w:p>
    <w:p w:rsidR="005F6464" w:rsidRDefault="008725B7" w:rsidP="0065495B">
      <w:pPr>
        <w:spacing w:line="360" w:lineRule="auto"/>
        <w:rPr>
          <w:rFonts w:ascii="Times New Roman" w:hAnsi="Times New Roman" w:cs="Times New Roman"/>
          <w:color w:val="0000CC"/>
          <w:kern w:val="0"/>
          <w:sz w:val="24"/>
          <w:szCs w:val="24"/>
        </w:rPr>
      </w:pPr>
      <w:r w:rsidRPr="008725B7">
        <w:rPr>
          <w:rFonts w:ascii="Times New Roman" w:hAnsi="Times New Roman" w:cs="Times New Roman"/>
          <w:color w:val="0000CC"/>
          <w:kern w:val="0"/>
          <w:sz w:val="24"/>
          <w:szCs w:val="24"/>
        </w:rPr>
        <w:t xml:space="preserve">The L24H forecasts </w:t>
      </w:r>
      <w:r w:rsidRPr="008725B7">
        <w:rPr>
          <w:rFonts w:ascii="Times New Roman" w:hAnsi="Times New Roman" w:cs="Times New Roman" w:hint="eastAsia"/>
          <w:color w:val="0000CC"/>
          <w:kern w:val="0"/>
          <w:sz w:val="24"/>
          <w:szCs w:val="24"/>
        </w:rPr>
        <w:t>(fig.</w:t>
      </w:r>
      <w:r w:rsidRPr="008725B7">
        <w:rPr>
          <w:rFonts w:ascii="Times New Roman" w:hAnsi="Times New Roman" w:cs="Times New Roman"/>
          <w:color w:val="0000CC"/>
          <w:kern w:val="0"/>
          <w:sz w:val="24"/>
          <w:szCs w:val="24"/>
        </w:rPr>
        <w:t xml:space="preserve"> </w:t>
      </w:r>
      <w:r w:rsidRPr="008725B7">
        <w:rPr>
          <w:rFonts w:ascii="Times New Roman" w:hAnsi="Times New Roman" w:cs="Times New Roman" w:hint="eastAsia"/>
          <w:color w:val="0000CC"/>
          <w:kern w:val="0"/>
          <w:sz w:val="24"/>
          <w:szCs w:val="24"/>
        </w:rPr>
        <w:t xml:space="preserve">8b) </w:t>
      </w:r>
      <w:r w:rsidRPr="008725B7">
        <w:rPr>
          <w:rFonts w:ascii="Times New Roman" w:hAnsi="Times New Roman" w:cs="Times New Roman"/>
          <w:color w:val="0000CC"/>
          <w:kern w:val="0"/>
          <w:sz w:val="24"/>
          <w:szCs w:val="24"/>
        </w:rPr>
        <w:t>showed a similar pattern</w:t>
      </w:r>
      <w:r>
        <w:rPr>
          <w:rFonts w:ascii="Times New Roman" w:hAnsi="Times New Roman" w:cs="Times New Roman" w:hint="eastAsia"/>
          <w:color w:val="0000CC"/>
          <w:kern w:val="0"/>
          <w:sz w:val="24"/>
          <w:szCs w:val="24"/>
        </w:rPr>
        <w:t>.</w:t>
      </w:r>
    </w:p>
    <w:p w:rsidR="008725B7" w:rsidRPr="008725B7" w:rsidRDefault="008725B7" w:rsidP="0065495B">
      <w:pPr>
        <w:spacing w:line="360" w:lineRule="auto"/>
        <w:rPr>
          <w:rFonts w:ascii="Times New Roman" w:hAnsi="Times New Roman" w:cs="Times New Roman"/>
          <w:color w:val="0000CC"/>
          <w:kern w:val="0"/>
          <w:sz w:val="24"/>
          <w:szCs w:val="24"/>
        </w:rPr>
      </w:pPr>
    </w:p>
    <w:p w:rsidR="005F6464" w:rsidRPr="00264D1D" w:rsidRDefault="005F6464"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 322: “the CONV (blue line) experiment”</w:t>
      </w:r>
    </w:p>
    <w:p w:rsidR="00D777FB" w:rsidRPr="00264D1D" w:rsidRDefault="00D777FB"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issue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added it in the revised manuscript</w:t>
      </w:r>
      <w:r w:rsidR="00A13DD2">
        <w:rPr>
          <w:rFonts w:ascii="Times New Roman" w:hAnsi="Times New Roman" w:cs="Times New Roman" w:hint="eastAsia"/>
          <w:color w:val="0000CC"/>
          <w:kern w:val="0"/>
          <w:sz w:val="24"/>
          <w:szCs w:val="24"/>
        </w:rPr>
        <w:t xml:space="preserve"> in line </w:t>
      </w:r>
      <w:r w:rsidR="00EF7AEC">
        <w:rPr>
          <w:rFonts w:ascii="Times New Roman" w:hAnsi="Times New Roman" w:cs="Times New Roman" w:hint="eastAsia"/>
          <w:color w:val="0000CC"/>
          <w:kern w:val="0"/>
          <w:sz w:val="24"/>
          <w:szCs w:val="24"/>
        </w:rPr>
        <w:t>360</w:t>
      </w:r>
      <w:r w:rsidRPr="00264D1D">
        <w:rPr>
          <w:rFonts w:ascii="Times New Roman" w:hAnsi="Times New Roman" w:cs="Times New Roman"/>
          <w:color w:val="0000CC"/>
          <w:kern w:val="0"/>
          <w:sz w:val="24"/>
          <w:szCs w:val="24"/>
        </w:rPr>
        <w:t>.</w:t>
      </w:r>
      <w:r w:rsidR="009246CF" w:rsidRPr="00264D1D">
        <w:rPr>
          <w:rFonts w:ascii="Times New Roman" w:hAnsi="Times New Roman" w:cs="Times New Roman"/>
          <w:color w:val="0000CC"/>
          <w:kern w:val="0"/>
          <w:sz w:val="24"/>
          <w:szCs w:val="24"/>
        </w:rPr>
        <w:t xml:space="preserve"> </w:t>
      </w:r>
    </w:p>
    <w:p w:rsidR="005F6464" w:rsidRDefault="00456B91" w:rsidP="0065495B">
      <w:pPr>
        <w:spacing w:line="360" w:lineRule="auto"/>
        <w:rPr>
          <w:rFonts w:ascii="Times New Roman" w:hAnsi="Times New Roman" w:cs="Times New Roman"/>
          <w:color w:val="0000CC"/>
          <w:kern w:val="0"/>
          <w:sz w:val="24"/>
          <w:szCs w:val="24"/>
        </w:rPr>
      </w:pPr>
      <w:proofErr w:type="gramStart"/>
      <w:r w:rsidRPr="00456B91">
        <w:rPr>
          <w:rFonts w:ascii="Times New Roman" w:hAnsi="Times New Roman" w:cs="Times New Roman"/>
          <w:color w:val="0000CC"/>
          <w:kern w:val="0"/>
          <w:sz w:val="24"/>
          <w:szCs w:val="24"/>
        </w:rPr>
        <w:t>the</w:t>
      </w:r>
      <w:proofErr w:type="gramEnd"/>
      <w:r w:rsidRPr="00456B91">
        <w:rPr>
          <w:rFonts w:ascii="Times New Roman" w:hAnsi="Times New Roman" w:cs="Times New Roman"/>
          <w:color w:val="0000CC"/>
          <w:kern w:val="0"/>
          <w:sz w:val="24"/>
          <w:szCs w:val="24"/>
        </w:rPr>
        <w:t xml:space="preserve"> CONV </w:t>
      </w:r>
      <w:r w:rsidRPr="00456B91">
        <w:rPr>
          <w:rFonts w:ascii="Times New Roman" w:hAnsi="Times New Roman" w:cs="Times New Roman" w:hint="eastAsia"/>
          <w:color w:val="0000CC"/>
          <w:kern w:val="0"/>
          <w:sz w:val="24"/>
          <w:szCs w:val="24"/>
        </w:rPr>
        <w:t xml:space="preserve">(blue line) </w:t>
      </w:r>
      <w:r w:rsidRPr="00456B91">
        <w:rPr>
          <w:rFonts w:ascii="Times New Roman" w:hAnsi="Times New Roman" w:cs="Times New Roman"/>
          <w:color w:val="0000CC"/>
          <w:kern w:val="0"/>
          <w:sz w:val="24"/>
          <w:szCs w:val="24"/>
        </w:rPr>
        <w:t>experiment captured the accumulated amount of precipitation</w:t>
      </w:r>
      <w:r>
        <w:rPr>
          <w:rFonts w:ascii="Times New Roman" w:hAnsi="Times New Roman" w:cs="Times New Roman"/>
          <w:color w:val="0000CC"/>
          <w:kern w:val="0"/>
          <w:sz w:val="24"/>
          <w:szCs w:val="24"/>
        </w:rPr>
        <w:t>…</w:t>
      </w:r>
      <w:r>
        <w:rPr>
          <w:rFonts w:ascii="Times New Roman" w:hAnsi="Times New Roman" w:cs="Times New Roman" w:hint="eastAsia"/>
          <w:color w:val="0000CC"/>
          <w:kern w:val="0"/>
          <w:sz w:val="24"/>
          <w:szCs w:val="24"/>
        </w:rPr>
        <w:t>.</w:t>
      </w:r>
    </w:p>
    <w:p w:rsidR="00456B91" w:rsidRPr="00456B91" w:rsidRDefault="00456B91" w:rsidP="0065495B">
      <w:pPr>
        <w:spacing w:line="360" w:lineRule="auto"/>
        <w:rPr>
          <w:rFonts w:ascii="Times New Roman" w:hAnsi="Times New Roman" w:cs="Times New Roman"/>
          <w:color w:val="0000CC"/>
          <w:kern w:val="0"/>
          <w:sz w:val="24"/>
          <w:szCs w:val="24"/>
        </w:rPr>
      </w:pPr>
    </w:p>
    <w:p w:rsidR="00D777FB" w:rsidRPr="00264D1D" w:rsidRDefault="00D777FB"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 Line 324:“the ATMS (red line) performed the worst….the 24h precipitation maxima”</w:t>
      </w:r>
    </w:p>
    <w:p w:rsidR="000A4E11" w:rsidRPr="00264D1D" w:rsidRDefault="000A4E1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pointing out errors for us, we have added and corrected them in the revised manuscript</w:t>
      </w:r>
      <w:r w:rsidR="00FB6421">
        <w:rPr>
          <w:rFonts w:ascii="Times New Roman" w:hAnsi="Times New Roman" w:cs="Times New Roman" w:hint="eastAsia"/>
          <w:color w:val="0000CC"/>
          <w:kern w:val="0"/>
          <w:sz w:val="24"/>
          <w:szCs w:val="24"/>
        </w:rPr>
        <w:t xml:space="preserve"> in line 361</w:t>
      </w:r>
      <w:r w:rsidR="00815115">
        <w:rPr>
          <w:rFonts w:ascii="Times New Roman" w:hAnsi="Times New Roman" w:cs="Times New Roman" w:hint="eastAsia"/>
          <w:color w:val="0000CC"/>
          <w:kern w:val="0"/>
          <w:sz w:val="24"/>
          <w:szCs w:val="24"/>
        </w:rPr>
        <w:t xml:space="preserve"> and line</w:t>
      </w:r>
      <w:r w:rsidR="00FB6421">
        <w:rPr>
          <w:rFonts w:ascii="Times New Roman" w:hAnsi="Times New Roman" w:cs="Times New Roman" w:hint="eastAsia"/>
          <w:color w:val="0000CC"/>
          <w:kern w:val="0"/>
          <w:sz w:val="24"/>
          <w:szCs w:val="24"/>
        </w:rPr>
        <w:t xml:space="preserve"> 367</w:t>
      </w:r>
      <w:r w:rsidRPr="00264D1D">
        <w:rPr>
          <w:rFonts w:ascii="Times New Roman" w:hAnsi="Times New Roman" w:cs="Times New Roman"/>
          <w:color w:val="0000CC"/>
          <w:kern w:val="0"/>
          <w:sz w:val="24"/>
          <w:szCs w:val="24"/>
        </w:rPr>
        <w:t>.</w:t>
      </w:r>
    </w:p>
    <w:p w:rsidR="000A4E11" w:rsidRDefault="003A7712" w:rsidP="0065495B">
      <w:pPr>
        <w:spacing w:line="360" w:lineRule="auto"/>
        <w:rPr>
          <w:rFonts w:ascii="Times New Roman" w:hAnsi="Times New Roman" w:cs="Times New Roman"/>
          <w:color w:val="0000CC"/>
          <w:kern w:val="0"/>
          <w:sz w:val="24"/>
          <w:szCs w:val="24"/>
        </w:rPr>
      </w:pPr>
      <w:proofErr w:type="gramStart"/>
      <w:r w:rsidRPr="003A7712">
        <w:rPr>
          <w:rFonts w:ascii="Times New Roman" w:hAnsi="Times New Roman" w:cs="Times New Roman"/>
          <w:color w:val="0000CC"/>
          <w:kern w:val="0"/>
          <w:sz w:val="24"/>
          <w:szCs w:val="24"/>
        </w:rPr>
        <w:t>the</w:t>
      </w:r>
      <w:proofErr w:type="gramEnd"/>
      <w:r w:rsidRPr="003A7712">
        <w:rPr>
          <w:rFonts w:ascii="Times New Roman" w:hAnsi="Times New Roman" w:cs="Times New Roman"/>
          <w:color w:val="0000CC"/>
          <w:kern w:val="0"/>
          <w:sz w:val="24"/>
          <w:szCs w:val="24"/>
        </w:rPr>
        <w:t xml:space="preserve"> ATMS </w:t>
      </w:r>
      <w:r w:rsidRPr="003A7712">
        <w:rPr>
          <w:rFonts w:ascii="Times New Roman" w:hAnsi="Times New Roman" w:cs="Times New Roman" w:hint="eastAsia"/>
          <w:color w:val="0000CC"/>
          <w:kern w:val="0"/>
          <w:sz w:val="24"/>
          <w:szCs w:val="24"/>
        </w:rPr>
        <w:t xml:space="preserve">(red line) </w:t>
      </w:r>
      <w:r w:rsidRPr="003A7712">
        <w:rPr>
          <w:rFonts w:ascii="Times New Roman" w:hAnsi="Times New Roman" w:cs="Times New Roman"/>
          <w:color w:val="0000CC"/>
          <w:kern w:val="0"/>
          <w:sz w:val="24"/>
          <w:szCs w:val="24"/>
        </w:rPr>
        <w:t>performed the worst…</w:t>
      </w:r>
      <w:r w:rsidRPr="003A7712">
        <w:rPr>
          <w:rFonts w:ascii="Times New Roman" w:hAnsi="Times New Roman" w:cs="Times New Roman" w:hint="eastAsia"/>
          <w:color w:val="0000CC"/>
          <w:kern w:val="0"/>
          <w:sz w:val="24"/>
          <w:szCs w:val="24"/>
        </w:rPr>
        <w:t>..</w:t>
      </w:r>
      <w:r w:rsidRPr="003A7712">
        <w:rPr>
          <w:rFonts w:ascii="Times New Roman" w:hAnsi="Times New Roman" w:cs="Times New Roman"/>
          <w:color w:val="0000CC"/>
          <w:kern w:val="0"/>
          <w:sz w:val="24"/>
          <w:szCs w:val="24"/>
        </w:rPr>
        <w:t>the 24 h precipitation maxim</w:t>
      </w:r>
      <w:r w:rsidRPr="003A7712">
        <w:rPr>
          <w:rFonts w:ascii="Times New Roman" w:hAnsi="Times New Roman" w:cs="Times New Roman" w:hint="eastAsia"/>
          <w:color w:val="0000CC"/>
          <w:kern w:val="0"/>
          <w:sz w:val="24"/>
          <w:szCs w:val="24"/>
        </w:rPr>
        <w:t>a</w:t>
      </w:r>
      <w:r w:rsidRPr="003A7712">
        <w:rPr>
          <w:rFonts w:ascii="Times New Roman" w:hAnsi="Times New Roman" w:cs="Times New Roman"/>
          <w:color w:val="0000CC"/>
          <w:kern w:val="0"/>
          <w:sz w:val="24"/>
          <w:szCs w:val="24"/>
        </w:rPr>
        <w:t xml:space="preserve"> surpassing 20 mm are spread in the main precipitation region</w:t>
      </w:r>
    </w:p>
    <w:p w:rsidR="003A7712" w:rsidRPr="003A7712" w:rsidRDefault="003A7712" w:rsidP="0065495B">
      <w:pPr>
        <w:spacing w:line="360" w:lineRule="auto"/>
        <w:rPr>
          <w:rFonts w:ascii="Times New Roman" w:hAnsi="Times New Roman" w:cs="Times New Roman"/>
          <w:color w:val="0000CC"/>
          <w:kern w:val="0"/>
          <w:sz w:val="24"/>
          <w:szCs w:val="24"/>
        </w:rPr>
      </w:pPr>
    </w:p>
    <w:p w:rsidR="003A33BA" w:rsidRPr="00264D1D" w:rsidRDefault="003A33BA"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Line 349: a space has to be added </w:t>
      </w:r>
      <w:proofErr w:type="spellStart"/>
      <w:r w:rsidRPr="00264D1D">
        <w:rPr>
          <w:rFonts w:ascii="Times New Roman" w:hAnsi="Times New Roman" w:cs="Times New Roman"/>
          <w:kern w:val="0"/>
          <w:sz w:val="24"/>
          <w:szCs w:val="24"/>
        </w:rPr>
        <w:t>between“experiments</w:t>
      </w:r>
      <w:proofErr w:type="spellEnd"/>
      <w:r w:rsidRPr="00264D1D">
        <w:rPr>
          <w:rFonts w:ascii="Times New Roman" w:hAnsi="Times New Roman" w:cs="Times New Roman"/>
          <w:kern w:val="0"/>
          <w:sz w:val="24"/>
          <w:szCs w:val="24"/>
        </w:rPr>
        <w:t xml:space="preserve">” </w:t>
      </w:r>
      <w:proofErr w:type="spellStart"/>
      <w:r w:rsidRPr="00264D1D">
        <w:rPr>
          <w:rFonts w:ascii="Times New Roman" w:hAnsi="Times New Roman" w:cs="Times New Roman"/>
          <w:kern w:val="0"/>
          <w:sz w:val="24"/>
          <w:szCs w:val="24"/>
        </w:rPr>
        <w:t>and“data</w:t>
      </w:r>
      <w:proofErr w:type="spellEnd"/>
      <w:r w:rsidRPr="00264D1D">
        <w:rPr>
          <w:rFonts w:ascii="Times New Roman" w:hAnsi="Times New Roman" w:cs="Times New Roman"/>
          <w:kern w:val="0"/>
          <w:sz w:val="24"/>
          <w:szCs w:val="24"/>
        </w:rPr>
        <w:t>”</w:t>
      </w:r>
    </w:p>
    <w:p w:rsidR="006229C1" w:rsidRPr="00264D1D" w:rsidRDefault="006229C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pointing out this issue for us, we have added a space it in the revised manuscript</w:t>
      </w:r>
      <w:r w:rsidR="003F3343">
        <w:rPr>
          <w:rFonts w:ascii="Times New Roman" w:hAnsi="Times New Roman" w:cs="Times New Roman" w:hint="eastAsia"/>
          <w:color w:val="0000CC"/>
          <w:kern w:val="0"/>
          <w:sz w:val="24"/>
          <w:szCs w:val="24"/>
        </w:rPr>
        <w:t xml:space="preserve"> in line 393</w:t>
      </w:r>
      <w:r w:rsidRPr="00264D1D">
        <w:rPr>
          <w:rFonts w:ascii="Times New Roman" w:hAnsi="Times New Roman" w:cs="Times New Roman"/>
          <w:color w:val="0000CC"/>
          <w:kern w:val="0"/>
          <w:sz w:val="24"/>
          <w:szCs w:val="24"/>
        </w:rPr>
        <w:t>.</w:t>
      </w:r>
    </w:p>
    <w:p w:rsidR="00D21524" w:rsidRPr="00264D1D" w:rsidRDefault="00D21524" w:rsidP="0065495B">
      <w:pPr>
        <w:spacing w:line="360" w:lineRule="auto"/>
        <w:rPr>
          <w:rFonts w:ascii="Times New Roman" w:hAnsi="Times New Roman" w:cs="Times New Roman"/>
          <w:kern w:val="0"/>
          <w:sz w:val="24"/>
          <w:szCs w:val="24"/>
        </w:rPr>
      </w:pPr>
    </w:p>
    <w:p w:rsidR="00CC33DA" w:rsidRPr="00264D1D" w:rsidRDefault="00CC33DA"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Line 354:“but the results are not the same….” </w:t>
      </w:r>
    </w:p>
    <w:p w:rsidR="009D5619" w:rsidRPr="00264D1D" w:rsidRDefault="009D561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issue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changed the words in the revised manuscript</w:t>
      </w:r>
      <w:r w:rsidR="00A0785B">
        <w:rPr>
          <w:rFonts w:ascii="Times New Roman" w:hAnsi="Times New Roman" w:cs="Times New Roman" w:hint="eastAsia"/>
          <w:color w:val="0000CC"/>
          <w:kern w:val="0"/>
          <w:sz w:val="24"/>
          <w:szCs w:val="24"/>
        </w:rPr>
        <w:t xml:space="preserve"> in line 398</w:t>
      </w:r>
      <w:r w:rsidRPr="00264D1D">
        <w:rPr>
          <w:rFonts w:ascii="Times New Roman" w:hAnsi="Times New Roman" w:cs="Times New Roman"/>
          <w:color w:val="0000CC"/>
          <w:kern w:val="0"/>
          <w:sz w:val="24"/>
          <w:szCs w:val="24"/>
        </w:rPr>
        <w:t>.</w:t>
      </w:r>
      <w:r w:rsidR="009246CF" w:rsidRPr="00264D1D">
        <w:rPr>
          <w:rFonts w:ascii="Times New Roman" w:hAnsi="Times New Roman" w:cs="Times New Roman"/>
          <w:color w:val="0000CC"/>
          <w:kern w:val="0"/>
          <w:sz w:val="24"/>
          <w:szCs w:val="24"/>
        </w:rPr>
        <w:t xml:space="preserve"> </w:t>
      </w:r>
    </w:p>
    <w:p w:rsidR="00CC33DA" w:rsidRDefault="002C039C" w:rsidP="0065495B">
      <w:pPr>
        <w:spacing w:line="360" w:lineRule="auto"/>
        <w:rPr>
          <w:rFonts w:ascii="Times New Roman" w:hAnsi="Times New Roman" w:cs="Times New Roman"/>
          <w:color w:val="0000CC"/>
          <w:kern w:val="0"/>
          <w:sz w:val="24"/>
          <w:szCs w:val="24"/>
        </w:rPr>
      </w:pPr>
      <w:proofErr w:type="gramStart"/>
      <w:r w:rsidRPr="002C039C">
        <w:rPr>
          <w:rFonts w:ascii="Times New Roman" w:hAnsi="Times New Roman" w:cs="Times New Roman"/>
          <w:color w:val="0000CC"/>
          <w:kern w:val="0"/>
          <w:sz w:val="24"/>
          <w:szCs w:val="24"/>
        </w:rPr>
        <w:t>but</w:t>
      </w:r>
      <w:proofErr w:type="gramEnd"/>
      <w:r w:rsidRPr="002C039C">
        <w:rPr>
          <w:rFonts w:ascii="Times New Roman" w:hAnsi="Times New Roman" w:cs="Times New Roman"/>
          <w:color w:val="0000CC"/>
          <w:kern w:val="0"/>
          <w:sz w:val="24"/>
          <w:szCs w:val="24"/>
        </w:rPr>
        <w:t xml:space="preserve"> the results are not </w:t>
      </w:r>
      <w:r w:rsidRPr="002C039C">
        <w:rPr>
          <w:rFonts w:ascii="Times New Roman" w:hAnsi="Times New Roman" w:cs="Times New Roman" w:hint="eastAsia"/>
          <w:color w:val="0000CC"/>
          <w:kern w:val="0"/>
          <w:sz w:val="24"/>
          <w:szCs w:val="24"/>
        </w:rPr>
        <w:t>the same</w:t>
      </w:r>
      <w:r w:rsidRPr="002C039C">
        <w:rPr>
          <w:rFonts w:ascii="Times New Roman" w:hAnsi="Times New Roman" w:cs="Times New Roman"/>
          <w:color w:val="0000CC"/>
          <w:kern w:val="0"/>
          <w:sz w:val="24"/>
          <w:szCs w:val="24"/>
        </w:rPr>
        <w:t xml:space="preserve"> when different data sets are injected.</w:t>
      </w:r>
    </w:p>
    <w:p w:rsidR="002C039C" w:rsidRPr="002C039C" w:rsidRDefault="002C039C" w:rsidP="0065495B">
      <w:pPr>
        <w:spacing w:line="360" w:lineRule="auto"/>
        <w:rPr>
          <w:rFonts w:ascii="Times New Roman" w:hAnsi="Times New Roman" w:cs="Times New Roman"/>
          <w:color w:val="0000CC"/>
          <w:kern w:val="0"/>
          <w:sz w:val="24"/>
          <w:szCs w:val="24"/>
        </w:rPr>
      </w:pPr>
    </w:p>
    <w:p w:rsidR="001B5448" w:rsidRPr="00264D1D" w:rsidRDefault="001B5448"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Line 377:“(bottom left in Fig. 11m)” </w:t>
      </w:r>
    </w:p>
    <w:p w:rsidR="006271D1" w:rsidRPr="00264D1D" w:rsidRDefault="006271D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issue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added the words in the revised manuscript</w:t>
      </w:r>
      <w:r w:rsidR="00C64D5E">
        <w:rPr>
          <w:rFonts w:ascii="Times New Roman" w:hAnsi="Times New Roman" w:cs="Times New Roman" w:hint="eastAsia"/>
          <w:color w:val="0000CC"/>
          <w:kern w:val="0"/>
          <w:sz w:val="24"/>
          <w:szCs w:val="24"/>
        </w:rPr>
        <w:t xml:space="preserve"> in line 437</w:t>
      </w:r>
      <w:r w:rsidRPr="00264D1D">
        <w:rPr>
          <w:rFonts w:ascii="Times New Roman" w:hAnsi="Times New Roman" w:cs="Times New Roman"/>
          <w:color w:val="0000CC"/>
          <w:kern w:val="0"/>
          <w:sz w:val="24"/>
          <w:szCs w:val="24"/>
        </w:rPr>
        <w:t>.</w:t>
      </w:r>
    </w:p>
    <w:p w:rsidR="001B5448" w:rsidRPr="003062F6" w:rsidRDefault="001B5448" w:rsidP="0065495B">
      <w:pPr>
        <w:spacing w:line="360" w:lineRule="auto"/>
        <w:rPr>
          <w:rFonts w:ascii="Times New Roman" w:hAnsi="Times New Roman" w:cs="Times New Roman"/>
          <w:kern w:val="0"/>
          <w:sz w:val="24"/>
          <w:szCs w:val="24"/>
        </w:rPr>
      </w:pPr>
    </w:p>
    <w:p w:rsidR="00CE4293" w:rsidRPr="00264D1D" w:rsidRDefault="00CE4293"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 408:</w:t>
      </w:r>
      <w:r w:rsidR="00A110A9" w:rsidRPr="00264D1D">
        <w:rPr>
          <w:rFonts w:ascii="Times New Roman" w:hAnsi="Times New Roman" w:cs="Times New Roman"/>
          <w:kern w:val="0"/>
          <w:sz w:val="24"/>
          <w:szCs w:val="24"/>
        </w:rPr>
        <w:t xml:space="preserve"> </w:t>
      </w:r>
      <w:r w:rsidRPr="00264D1D">
        <w:rPr>
          <w:rFonts w:ascii="Times New Roman" w:hAnsi="Times New Roman" w:cs="Times New Roman"/>
          <w:kern w:val="0"/>
          <w:sz w:val="24"/>
          <w:szCs w:val="24"/>
        </w:rPr>
        <w:t xml:space="preserve">delete the double comma </w:t>
      </w:r>
    </w:p>
    <w:p w:rsidR="00A110A9" w:rsidRPr="00264D1D" w:rsidRDefault="00A110A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pointing out this issue for </w:t>
      </w:r>
      <w:proofErr w:type="gramStart"/>
      <w:r w:rsidRPr="00264D1D">
        <w:rPr>
          <w:rFonts w:ascii="Times New Roman" w:hAnsi="Times New Roman" w:cs="Times New Roman"/>
          <w:color w:val="0000CC"/>
          <w:kern w:val="0"/>
          <w:sz w:val="24"/>
          <w:szCs w:val="24"/>
        </w:rPr>
        <w:t>us,</w:t>
      </w:r>
      <w:proofErr w:type="gramEnd"/>
      <w:r w:rsidRPr="00264D1D">
        <w:rPr>
          <w:rFonts w:ascii="Times New Roman" w:hAnsi="Times New Roman" w:cs="Times New Roman"/>
          <w:color w:val="0000CC"/>
          <w:kern w:val="0"/>
          <w:sz w:val="24"/>
          <w:szCs w:val="24"/>
        </w:rPr>
        <w:t xml:space="preserve"> we have deleted it in the revised manuscript</w:t>
      </w:r>
      <w:r w:rsidR="00F0142C">
        <w:rPr>
          <w:rFonts w:ascii="Times New Roman" w:hAnsi="Times New Roman" w:cs="Times New Roman" w:hint="eastAsia"/>
          <w:color w:val="0000CC"/>
          <w:kern w:val="0"/>
          <w:sz w:val="24"/>
          <w:szCs w:val="24"/>
        </w:rPr>
        <w:t xml:space="preserve"> in line 469</w:t>
      </w:r>
      <w:r w:rsidRPr="00264D1D">
        <w:rPr>
          <w:rFonts w:ascii="Times New Roman" w:hAnsi="Times New Roman" w:cs="Times New Roman"/>
          <w:color w:val="0000CC"/>
          <w:kern w:val="0"/>
          <w:sz w:val="24"/>
          <w:szCs w:val="24"/>
        </w:rPr>
        <w:t>.</w:t>
      </w:r>
    </w:p>
    <w:p w:rsidR="005E0EF3" w:rsidRPr="00935549" w:rsidRDefault="005E0EF3" w:rsidP="0065495B">
      <w:pPr>
        <w:spacing w:line="360" w:lineRule="auto"/>
        <w:rPr>
          <w:rFonts w:ascii="Times New Roman" w:hAnsi="Times New Roman" w:cs="Times New Roman"/>
          <w:kern w:val="0"/>
          <w:sz w:val="24"/>
          <w:szCs w:val="24"/>
        </w:rPr>
      </w:pPr>
    </w:p>
    <w:p w:rsidR="00A110A9" w:rsidRPr="00264D1D" w:rsidRDefault="00A110A9"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 409: a space has to be added between “25” and “July”</w:t>
      </w:r>
    </w:p>
    <w:p w:rsidR="00A110A9" w:rsidRPr="00264D1D" w:rsidRDefault="00A110A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pointing out this issue for us, we have added a space it in the revised manuscript</w:t>
      </w:r>
      <w:r w:rsidR="00F0142C">
        <w:rPr>
          <w:rFonts w:ascii="Times New Roman" w:hAnsi="Times New Roman" w:cs="Times New Roman" w:hint="eastAsia"/>
          <w:color w:val="0000CC"/>
          <w:kern w:val="0"/>
          <w:sz w:val="24"/>
          <w:szCs w:val="24"/>
        </w:rPr>
        <w:t xml:space="preserve"> in line 470</w:t>
      </w:r>
      <w:r w:rsidRPr="00264D1D">
        <w:rPr>
          <w:rFonts w:ascii="Times New Roman" w:hAnsi="Times New Roman" w:cs="Times New Roman"/>
          <w:color w:val="0000CC"/>
          <w:kern w:val="0"/>
          <w:sz w:val="24"/>
          <w:szCs w:val="24"/>
        </w:rPr>
        <w:t>.</w:t>
      </w:r>
    </w:p>
    <w:p w:rsidR="00A110A9" w:rsidRPr="00264D1D" w:rsidRDefault="00A110A9" w:rsidP="0065495B">
      <w:pPr>
        <w:spacing w:line="360" w:lineRule="auto"/>
        <w:rPr>
          <w:rFonts w:ascii="Times New Roman" w:hAnsi="Times New Roman" w:cs="Times New Roman"/>
          <w:kern w:val="0"/>
          <w:sz w:val="24"/>
          <w:szCs w:val="24"/>
        </w:rPr>
      </w:pPr>
    </w:p>
    <w:p w:rsidR="00983DD4" w:rsidRPr="00264D1D" w:rsidRDefault="00983DD4"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Line 445: “we choose” rather than “we chose”</w:t>
      </w:r>
    </w:p>
    <w:p w:rsidR="00264522" w:rsidRPr="00264D1D" w:rsidRDefault="00264522"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Thanks for pointing out errors for us, we have added and corrected them in the revised manuscript</w:t>
      </w:r>
      <w:r w:rsidR="00B2788F">
        <w:rPr>
          <w:rFonts w:ascii="Times New Roman" w:hAnsi="Times New Roman" w:cs="Times New Roman" w:hint="eastAsia"/>
          <w:color w:val="0000CC"/>
          <w:kern w:val="0"/>
          <w:sz w:val="24"/>
          <w:szCs w:val="24"/>
        </w:rPr>
        <w:t xml:space="preserve"> in line</w:t>
      </w:r>
      <w:r w:rsidR="00993502">
        <w:rPr>
          <w:rFonts w:ascii="Times New Roman" w:hAnsi="Times New Roman" w:cs="Times New Roman" w:hint="eastAsia"/>
          <w:color w:val="0000CC"/>
          <w:kern w:val="0"/>
          <w:sz w:val="24"/>
          <w:szCs w:val="24"/>
        </w:rPr>
        <w:t xml:space="preserve"> 507</w:t>
      </w:r>
      <w:r w:rsidRPr="00264D1D">
        <w:rPr>
          <w:rFonts w:ascii="Times New Roman" w:hAnsi="Times New Roman" w:cs="Times New Roman"/>
          <w:color w:val="0000CC"/>
          <w:kern w:val="0"/>
          <w:sz w:val="24"/>
          <w:szCs w:val="24"/>
        </w:rPr>
        <w:t>.</w:t>
      </w:r>
    </w:p>
    <w:p w:rsidR="00A110A9" w:rsidRPr="00264D1D" w:rsidRDefault="00A110A9" w:rsidP="0065495B">
      <w:pPr>
        <w:spacing w:line="360" w:lineRule="auto"/>
        <w:rPr>
          <w:rFonts w:ascii="Times New Roman" w:hAnsi="Times New Roman" w:cs="Times New Roman"/>
          <w:kern w:val="0"/>
          <w:sz w:val="24"/>
          <w:szCs w:val="24"/>
        </w:rPr>
      </w:pPr>
    </w:p>
    <w:p w:rsidR="00264522" w:rsidRPr="00264D1D" w:rsidRDefault="00620712"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Table 1: New Table 1 will be the one about ATMS and </w:t>
      </w:r>
      <w:proofErr w:type="spellStart"/>
      <w:r w:rsidRPr="00264D1D">
        <w:rPr>
          <w:rFonts w:ascii="Times New Roman" w:hAnsi="Times New Roman" w:cs="Times New Roman"/>
          <w:kern w:val="0"/>
          <w:sz w:val="24"/>
          <w:szCs w:val="24"/>
        </w:rPr>
        <w:t>CrIS</w:t>
      </w:r>
      <w:proofErr w:type="spellEnd"/>
      <w:r w:rsidRPr="00264D1D">
        <w:rPr>
          <w:rFonts w:ascii="Times New Roman" w:hAnsi="Times New Roman" w:cs="Times New Roman"/>
          <w:kern w:val="0"/>
          <w:sz w:val="24"/>
          <w:szCs w:val="24"/>
        </w:rPr>
        <w:t xml:space="preserve"> channels and the caption could be modified as follows</w:t>
      </w:r>
      <w:r w:rsidR="00F54FCB" w:rsidRPr="00264D1D">
        <w:rPr>
          <w:rFonts w:ascii="Times New Roman" w:hAnsi="Times New Roman" w:cs="Times New Roman"/>
          <w:kern w:val="0"/>
          <w:sz w:val="24"/>
          <w:szCs w:val="24"/>
        </w:rPr>
        <w:t xml:space="preserve">: “The channels for ATMS and </w:t>
      </w:r>
      <w:proofErr w:type="spellStart"/>
      <w:r w:rsidR="00F54FCB" w:rsidRPr="00264D1D">
        <w:rPr>
          <w:rFonts w:ascii="Times New Roman" w:hAnsi="Times New Roman" w:cs="Times New Roman"/>
          <w:kern w:val="0"/>
          <w:sz w:val="24"/>
          <w:szCs w:val="24"/>
        </w:rPr>
        <w:t>CrIS</w:t>
      </w:r>
      <w:proofErr w:type="spellEnd"/>
      <w:r w:rsidR="00F54FCB" w:rsidRPr="00264D1D">
        <w:rPr>
          <w:rFonts w:ascii="Times New Roman" w:hAnsi="Times New Roman" w:cs="Times New Roman"/>
          <w:kern w:val="0"/>
          <w:sz w:val="24"/>
          <w:szCs w:val="24"/>
        </w:rPr>
        <w:t xml:space="preserve"> data that have been selected for the data assimilation procedure”</w:t>
      </w:r>
    </w:p>
    <w:p w:rsidR="00945514" w:rsidRPr="00264D1D" w:rsidRDefault="00945514"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Following your suggestion, we have revised the text in the caption of </w:t>
      </w:r>
      <w:r w:rsidR="009246CF" w:rsidRPr="00264D1D">
        <w:rPr>
          <w:rFonts w:ascii="Times New Roman" w:hAnsi="Times New Roman" w:cs="Times New Roman"/>
          <w:color w:val="0000CC"/>
          <w:kern w:val="0"/>
          <w:sz w:val="24"/>
          <w:szCs w:val="24"/>
        </w:rPr>
        <w:t xml:space="preserve">new </w:t>
      </w:r>
      <w:r w:rsidRPr="00264D1D">
        <w:rPr>
          <w:rFonts w:ascii="Times New Roman" w:hAnsi="Times New Roman" w:cs="Times New Roman"/>
          <w:color w:val="0000CC"/>
          <w:kern w:val="0"/>
          <w:sz w:val="24"/>
          <w:szCs w:val="24"/>
        </w:rPr>
        <w:lastRenderedPageBreak/>
        <w:t xml:space="preserve">Table 1 </w:t>
      </w:r>
      <w:r w:rsidR="00EF10FF">
        <w:rPr>
          <w:rFonts w:ascii="Times New Roman" w:hAnsi="Times New Roman" w:cs="Times New Roman" w:hint="eastAsia"/>
          <w:color w:val="0000CC"/>
          <w:kern w:val="0"/>
          <w:sz w:val="24"/>
          <w:szCs w:val="24"/>
        </w:rPr>
        <w:t>in line</w:t>
      </w:r>
      <w:r w:rsidR="006611E1">
        <w:rPr>
          <w:rFonts w:ascii="Times New Roman" w:hAnsi="Times New Roman" w:cs="Times New Roman" w:hint="eastAsia"/>
          <w:color w:val="0000CC"/>
          <w:kern w:val="0"/>
          <w:sz w:val="24"/>
          <w:szCs w:val="24"/>
        </w:rPr>
        <w:t>s</w:t>
      </w:r>
      <w:r w:rsidR="00EF10FF">
        <w:rPr>
          <w:rFonts w:ascii="Times New Roman" w:hAnsi="Times New Roman" w:cs="Times New Roman" w:hint="eastAsia"/>
          <w:color w:val="0000CC"/>
          <w:kern w:val="0"/>
          <w:sz w:val="24"/>
          <w:szCs w:val="24"/>
        </w:rPr>
        <w:t xml:space="preserve"> </w:t>
      </w:r>
      <w:r w:rsidR="006611E1">
        <w:rPr>
          <w:rFonts w:ascii="Times New Roman" w:hAnsi="Times New Roman" w:cs="Times New Roman" w:hint="eastAsia"/>
          <w:color w:val="0000CC"/>
          <w:kern w:val="0"/>
          <w:sz w:val="24"/>
          <w:szCs w:val="24"/>
        </w:rPr>
        <w:t>648-649</w:t>
      </w:r>
      <w:r w:rsidRPr="00264D1D">
        <w:rPr>
          <w:rFonts w:ascii="Times New Roman" w:hAnsi="Times New Roman" w:cs="Times New Roman"/>
          <w:color w:val="0000CC"/>
          <w:kern w:val="0"/>
          <w:sz w:val="24"/>
          <w:szCs w:val="24"/>
        </w:rPr>
        <w:t>.</w:t>
      </w:r>
    </w:p>
    <w:p w:rsidR="00ED6B9F" w:rsidRPr="00ED6B9F" w:rsidRDefault="00ED6B9F" w:rsidP="00ED6B9F">
      <w:pPr>
        <w:spacing w:line="360" w:lineRule="auto"/>
        <w:rPr>
          <w:rFonts w:ascii="Times New Roman" w:hAnsi="Times New Roman" w:cs="Times New Roman"/>
          <w:b/>
          <w:color w:val="0000CC"/>
          <w:kern w:val="0"/>
          <w:sz w:val="24"/>
          <w:szCs w:val="24"/>
        </w:rPr>
      </w:pPr>
      <w:proofErr w:type="gramStart"/>
      <w:r w:rsidRPr="00A771E2">
        <w:rPr>
          <w:rFonts w:ascii="Times New Roman" w:hAnsi="Times New Roman" w:cs="Times New Roman"/>
          <w:color w:val="0000CC"/>
          <w:kern w:val="0"/>
          <w:sz w:val="24"/>
          <w:szCs w:val="24"/>
        </w:rPr>
        <w:t xml:space="preserve">Table </w:t>
      </w:r>
      <w:r w:rsidRPr="00A771E2">
        <w:rPr>
          <w:rFonts w:ascii="Times New Roman" w:hAnsi="Times New Roman" w:cs="Times New Roman" w:hint="eastAsia"/>
          <w:color w:val="0000CC"/>
          <w:kern w:val="0"/>
          <w:sz w:val="24"/>
          <w:szCs w:val="24"/>
        </w:rPr>
        <w:t>1</w:t>
      </w:r>
      <w:r w:rsidRPr="00A771E2">
        <w:rPr>
          <w:rFonts w:ascii="Times New Roman" w:hAnsi="Times New Roman" w:cs="Times New Roman"/>
          <w:color w:val="0000CC"/>
          <w:kern w:val="0"/>
          <w:sz w:val="24"/>
          <w:szCs w:val="24"/>
        </w:rPr>
        <w:t>.</w:t>
      </w:r>
      <w:proofErr w:type="gramEnd"/>
      <w:r w:rsidRPr="00ED6B9F">
        <w:rPr>
          <w:rFonts w:ascii="Times New Roman" w:hAnsi="Times New Roman" w:cs="Times New Roman"/>
          <w:b/>
          <w:color w:val="0000CC"/>
          <w:kern w:val="0"/>
          <w:sz w:val="24"/>
          <w:szCs w:val="24"/>
        </w:rPr>
        <w:t xml:space="preserve"> </w:t>
      </w:r>
      <w:r w:rsidRPr="00ED6B9F">
        <w:rPr>
          <w:rFonts w:ascii="Times New Roman" w:hAnsi="Times New Roman" w:cs="Times New Roman"/>
          <w:color w:val="0000CC"/>
          <w:kern w:val="0"/>
          <w:sz w:val="24"/>
          <w:szCs w:val="24"/>
        </w:rPr>
        <w:t xml:space="preserve">The channels for ATMS and </w:t>
      </w:r>
      <w:proofErr w:type="spellStart"/>
      <w:r w:rsidRPr="00ED6B9F">
        <w:rPr>
          <w:rFonts w:ascii="Times New Roman" w:hAnsi="Times New Roman" w:cs="Times New Roman"/>
          <w:color w:val="0000CC"/>
          <w:kern w:val="0"/>
          <w:sz w:val="24"/>
          <w:szCs w:val="24"/>
        </w:rPr>
        <w:t>CrIS</w:t>
      </w:r>
      <w:proofErr w:type="spellEnd"/>
      <w:r w:rsidRPr="00ED6B9F">
        <w:rPr>
          <w:rFonts w:ascii="Times New Roman" w:hAnsi="Times New Roman" w:cs="Times New Roman"/>
          <w:color w:val="0000CC"/>
          <w:kern w:val="0"/>
          <w:sz w:val="24"/>
          <w:szCs w:val="24"/>
        </w:rPr>
        <w:t xml:space="preserve"> data </w:t>
      </w:r>
      <w:r w:rsidRPr="00ED6B9F">
        <w:rPr>
          <w:rFonts w:ascii="Times New Roman" w:hAnsi="Times New Roman" w:cs="Times New Roman" w:hint="eastAsia"/>
          <w:color w:val="0000CC"/>
          <w:kern w:val="0"/>
          <w:sz w:val="24"/>
          <w:szCs w:val="24"/>
        </w:rPr>
        <w:t xml:space="preserve">that </w:t>
      </w:r>
      <w:r w:rsidRPr="00ED6B9F">
        <w:rPr>
          <w:rFonts w:ascii="Times New Roman" w:hAnsi="Times New Roman" w:cs="Times New Roman"/>
          <w:color w:val="0000CC"/>
          <w:kern w:val="0"/>
          <w:sz w:val="24"/>
          <w:szCs w:val="24"/>
        </w:rPr>
        <w:t xml:space="preserve">have been selected </w:t>
      </w:r>
      <w:r w:rsidRPr="00ED6B9F">
        <w:rPr>
          <w:rFonts w:ascii="Times New Roman" w:hAnsi="Times New Roman" w:cs="Times New Roman" w:hint="eastAsia"/>
          <w:color w:val="0000CC"/>
          <w:kern w:val="0"/>
          <w:sz w:val="24"/>
          <w:szCs w:val="24"/>
        </w:rPr>
        <w:t>for</w:t>
      </w:r>
      <w:r w:rsidRPr="00ED6B9F">
        <w:rPr>
          <w:rFonts w:ascii="Times New Roman" w:hAnsi="Times New Roman" w:cs="Times New Roman"/>
          <w:color w:val="0000CC"/>
          <w:kern w:val="0"/>
          <w:sz w:val="24"/>
          <w:szCs w:val="24"/>
        </w:rPr>
        <w:t xml:space="preserve"> the data assimilation</w:t>
      </w:r>
      <w:r w:rsidRPr="00ED6B9F">
        <w:rPr>
          <w:rFonts w:ascii="Times New Roman" w:hAnsi="Times New Roman" w:cs="Times New Roman"/>
          <w:b/>
          <w:color w:val="0000CC"/>
          <w:kern w:val="0"/>
          <w:sz w:val="24"/>
          <w:szCs w:val="24"/>
        </w:rPr>
        <w:t xml:space="preserve"> </w:t>
      </w:r>
      <w:r w:rsidRPr="00ED6B9F">
        <w:rPr>
          <w:rFonts w:ascii="Times New Roman" w:hAnsi="Times New Roman" w:cs="Times New Roman" w:hint="eastAsia"/>
          <w:color w:val="0000CC"/>
          <w:kern w:val="0"/>
          <w:sz w:val="24"/>
          <w:szCs w:val="24"/>
        </w:rPr>
        <w:t>procedure</w:t>
      </w:r>
    </w:p>
    <w:p w:rsidR="00C957E5" w:rsidRPr="00ED6B9F" w:rsidRDefault="00C957E5" w:rsidP="0065495B">
      <w:pPr>
        <w:spacing w:line="360" w:lineRule="auto"/>
        <w:rPr>
          <w:rFonts w:ascii="Times New Roman" w:hAnsi="Times New Roman" w:cs="Times New Roman"/>
          <w:color w:val="0000CC"/>
          <w:kern w:val="0"/>
          <w:sz w:val="24"/>
          <w:szCs w:val="24"/>
        </w:rPr>
      </w:pPr>
    </w:p>
    <w:p w:rsidR="00783954" w:rsidRPr="00264D1D" w:rsidRDefault="00783954"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Table 2: New Table 2 will be the one about contingency table; please add also more details in the caption</w:t>
      </w:r>
    </w:p>
    <w:p w:rsidR="009246CF" w:rsidRPr="00264D1D" w:rsidRDefault="009246CF"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We have followed your suggestion </w:t>
      </w:r>
      <w:r w:rsidR="00C95E88" w:rsidRPr="00264D1D">
        <w:rPr>
          <w:rFonts w:ascii="Times New Roman" w:hAnsi="Times New Roman" w:cs="Times New Roman"/>
          <w:color w:val="0000CC"/>
          <w:kern w:val="0"/>
          <w:sz w:val="24"/>
          <w:szCs w:val="24"/>
        </w:rPr>
        <w:t xml:space="preserve">to add more details </w:t>
      </w:r>
      <w:r w:rsidRPr="00264D1D">
        <w:rPr>
          <w:rFonts w:ascii="Times New Roman" w:hAnsi="Times New Roman" w:cs="Times New Roman"/>
          <w:color w:val="0000CC"/>
          <w:kern w:val="0"/>
          <w:sz w:val="24"/>
          <w:szCs w:val="24"/>
        </w:rPr>
        <w:t xml:space="preserve">in the caption of new Table 2 </w:t>
      </w:r>
      <w:r w:rsidR="006611E1">
        <w:rPr>
          <w:rFonts w:ascii="Times New Roman" w:hAnsi="Times New Roman" w:cs="Times New Roman" w:hint="eastAsia"/>
          <w:color w:val="0000CC"/>
          <w:kern w:val="0"/>
          <w:sz w:val="24"/>
          <w:szCs w:val="24"/>
        </w:rPr>
        <w:t>in lines 651-652</w:t>
      </w:r>
      <w:r w:rsidRPr="00264D1D">
        <w:rPr>
          <w:rFonts w:ascii="Times New Roman" w:hAnsi="Times New Roman" w:cs="Times New Roman"/>
          <w:color w:val="0000CC"/>
          <w:kern w:val="0"/>
          <w:sz w:val="24"/>
          <w:szCs w:val="24"/>
        </w:rPr>
        <w:t>.</w:t>
      </w:r>
    </w:p>
    <w:p w:rsidR="00216A4E" w:rsidRPr="00264D1D" w:rsidRDefault="00216A4E" w:rsidP="0065495B">
      <w:pPr>
        <w:spacing w:line="360" w:lineRule="auto"/>
        <w:rPr>
          <w:rFonts w:ascii="Times New Roman" w:hAnsi="Times New Roman" w:cs="Times New Roman"/>
          <w:color w:val="0000CC"/>
          <w:kern w:val="0"/>
          <w:sz w:val="24"/>
          <w:szCs w:val="24"/>
        </w:rPr>
      </w:pPr>
      <w:proofErr w:type="gramStart"/>
      <w:r w:rsidRPr="00A771E2">
        <w:rPr>
          <w:rFonts w:ascii="Times New Roman" w:hAnsi="Times New Roman" w:cs="Times New Roman"/>
          <w:color w:val="0000CC"/>
          <w:kern w:val="0"/>
          <w:sz w:val="24"/>
          <w:szCs w:val="24"/>
        </w:rPr>
        <w:t>Table 2.</w:t>
      </w:r>
      <w:proofErr w:type="gramEnd"/>
      <w:r w:rsidRPr="00A771E2">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Rain contingency table</w:t>
      </w:r>
      <w:r w:rsidR="006D26F1" w:rsidRPr="00264D1D">
        <w:rPr>
          <w:rFonts w:ascii="Times New Roman" w:hAnsi="Times New Roman" w:cs="Times New Roman"/>
          <w:color w:val="0000CC"/>
          <w:kern w:val="0"/>
          <w:sz w:val="24"/>
          <w:szCs w:val="24"/>
        </w:rPr>
        <w:t xml:space="preserve"> used in</w:t>
      </w:r>
      <w:r w:rsidRPr="00264D1D">
        <w:rPr>
          <w:rFonts w:ascii="Times New Roman" w:hAnsi="Times New Roman" w:cs="Times New Roman"/>
          <w:color w:val="0000CC"/>
          <w:kern w:val="0"/>
          <w:sz w:val="24"/>
          <w:szCs w:val="24"/>
        </w:rPr>
        <w:t xml:space="preserve"> </w:t>
      </w:r>
      <w:r w:rsidR="006D26F1" w:rsidRPr="00264D1D">
        <w:rPr>
          <w:rFonts w:ascii="Times New Roman" w:hAnsi="Times New Roman" w:cs="Times New Roman"/>
          <w:color w:val="0000CC"/>
          <w:kern w:val="0"/>
          <w:sz w:val="24"/>
          <w:szCs w:val="24"/>
        </w:rPr>
        <w:t xml:space="preserve">the </w:t>
      </w:r>
      <w:r w:rsidRPr="00264D1D">
        <w:rPr>
          <w:rFonts w:ascii="Times New Roman" w:hAnsi="Times New Roman" w:cs="Times New Roman"/>
          <w:color w:val="0000CC"/>
          <w:kern w:val="0"/>
          <w:sz w:val="24"/>
          <w:szCs w:val="24"/>
        </w:rPr>
        <w:t>verification</w:t>
      </w:r>
      <w:r w:rsidR="006D26F1" w:rsidRPr="00264D1D">
        <w:rPr>
          <w:rFonts w:ascii="Times New Roman" w:hAnsi="Times New Roman" w:cs="Times New Roman"/>
          <w:color w:val="0000CC"/>
          <w:kern w:val="0"/>
          <w:sz w:val="24"/>
          <w:szCs w:val="24"/>
        </w:rPr>
        <w:t xml:space="preserve"> studies</w:t>
      </w:r>
      <w:r w:rsidRPr="00264D1D">
        <w:rPr>
          <w:rFonts w:ascii="Times New Roman" w:hAnsi="Times New Roman" w:cs="Times New Roman"/>
          <w:color w:val="0000CC"/>
          <w:kern w:val="0"/>
          <w:sz w:val="24"/>
          <w:szCs w:val="24"/>
        </w:rPr>
        <w:t xml:space="preserve">. </w:t>
      </w:r>
      <w:r w:rsidR="003D6D9B" w:rsidRPr="00264D1D">
        <w:rPr>
          <w:rFonts w:ascii="Times New Roman" w:hAnsi="Times New Roman" w:cs="Times New Roman"/>
          <w:color w:val="0000CC"/>
          <w:kern w:val="0"/>
          <w:sz w:val="24"/>
          <w:szCs w:val="24"/>
        </w:rPr>
        <w:t xml:space="preserve">As a threshold, </w:t>
      </w:r>
      <w:r w:rsidR="002B3B5D" w:rsidRPr="00264D1D">
        <w:rPr>
          <w:rFonts w:ascii="Times New Roman" w:hAnsi="Times New Roman" w:cs="Times New Roman"/>
          <w:color w:val="0000CC"/>
          <w:kern w:val="0"/>
          <w:sz w:val="24"/>
          <w:szCs w:val="24"/>
        </w:rPr>
        <w:t xml:space="preserve">6 </w:t>
      </w:r>
      <w:r w:rsidR="003D6D9B" w:rsidRPr="00264D1D">
        <w:rPr>
          <w:rFonts w:ascii="Times New Roman" w:hAnsi="Times New Roman" w:cs="Times New Roman"/>
          <w:color w:val="0000CC"/>
          <w:kern w:val="0"/>
          <w:sz w:val="24"/>
          <w:szCs w:val="24"/>
        </w:rPr>
        <w:t>mm day</w:t>
      </w:r>
      <w:r w:rsidR="003D6D9B" w:rsidRPr="00264D1D">
        <w:rPr>
          <w:rFonts w:ascii="Times New Roman" w:hAnsi="Times New Roman" w:cs="Times New Roman"/>
          <w:color w:val="0000CC"/>
          <w:kern w:val="0"/>
          <w:sz w:val="24"/>
          <w:szCs w:val="24"/>
          <w:vertAlign w:val="superscript"/>
        </w:rPr>
        <w:t>-1</w:t>
      </w:r>
      <w:r w:rsidR="003D6D9B"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is chose to separate rain from no-rain events</w:t>
      </w:r>
    </w:p>
    <w:p w:rsidR="00945514" w:rsidRPr="00264D1D" w:rsidRDefault="00945514" w:rsidP="0065495B">
      <w:pPr>
        <w:spacing w:line="360" w:lineRule="auto"/>
        <w:rPr>
          <w:rFonts w:ascii="Times New Roman" w:hAnsi="Times New Roman" w:cs="Times New Roman"/>
          <w:kern w:val="0"/>
          <w:sz w:val="24"/>
          <w:szCs w:val="24"/>
        </w:rPr>
      </w:pPr>
    </w:p>
    <w:p w:rsidR="00550986" w:rsidRPr="00264D1D" w:rsidRDefault="00550986"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Figure 1: please add more details into the caption of figure 1a (resolution of the </w:t>
      </w:r>
      <w:r w:rsidR="00224D2F" w:rsidRPr="00264D1D">
        <w:rPr>
          <w:rFonts w:ascii="Times New Roman" w:hAnsi="Times New Roman" w:cs="Times New Roman"/>
          <w:kern w:val="0"/>
          <w:sz w:val="24"/>
          <w:szCs w:val="24"/>
        </w:rPr>
        <w:t>domains for example)</w:t>
      </w:r>
    </w:p>
    <w:p w:rsidR="00DD7AE0" w:rsidRPr="00264D1D" w:rsidRDefault="00DB2535"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1B225D" w:rsidRPr="00264D1D">
        <w:rPr>
          <w:rFonts w:ascii="Times New Roman" w:hAnsi="Times New Roman" w:cs="Times New Roman"/>
          <w:color w:val="0000CC"/>
          <w:kern w:val="0"/>
          <w:sz w:val="24"/>
          <w:szCs w:val="24"/>
        </w:rPr>
        <w:t>Following your suggestion, we have added more detai</w:t>
      </w:r>
      <w:r w:rsidR="006611E1">
        <w:rPr>
          <w:rFonts w:ascii="Times New Roman" w:hAnsi="Times New Roman" w:cs="Times New Roman"/>
          <w:color w:val="0000CC"/>
          <w:kern w:val="0"/>
          <w:sz w:val="24"/>
          <w:szCs w:val="24"/>
        </w:rPr>
        <w:t>ls into the caption of figure 1</w:t>
      </w:r>
      <w:r w:rsidR="006611E1">
        <w:rPr>
          <w:rFonts w:ascii="Times New Roman" w:hAnsi="Times New Roman" w:cs="Times New Roman" w:hint="eastAsia"/>
          <w:color w:val="0000CC"/>
          <w:kern w:val="0"/>
          <w:sz w:val="24"/>
          <w:szCs w:val="24"/>
        </w:rPr>
        <w:t xml:space="preserve"> in lines 661-665</w:t>
      </w:r>
      <w:r w:rsidR="001B225D" w:rsidRPr="00264D1D">
        <w:rPr>
          <w:rFonts w:ascii="Times New Roman" w:hAnsi="Times New Roman" w:cs="Times New Roman"/>
          <w:color w:val="0000CC"/>
          <w:kern w:val="0"/>
          <w:sz w:val="24"/>
          <w:szCs w:val="24"/>
        </w:rPr>
        <w:t>.</w:t>
      </w:r>
    </w:p>
    <w:p w:rsidR="00B66E56" w:rsidRPr="00B66E56" w:rsidRDefault="00DB2535" w:rsidP="00B66E56">
      <w:pPr>
        <w:spacing w:line="360" w:lineRule="auto"/>
        <w:rPr>
          <w:rFonts w:ascii="Times New Roman" w:hAnsi="Times New Roman" w:cs="Times New Roman"/>
          <w:color w:val="0000CC"/>
          <w:kern w:val="0"/>
          <w:sz w:val="24"/>
          <w:szCs w:val="24"/>
        </w:rPr>
      </w:pPr>
      <w:proofErr w:type="gramStart"/>
      <w:r w:rsidRPr="00A771E2">
        <w:rPr>
          <w:rFonts w:ascii="Times New Roman" w:hAnsi="Times New Roman" w:cs="Times New Roman"/>
          <w:color w:val="0000CC"/>
          <w:kern w:val="0"/>
          <w:sz w:val="24"/>
          <w:szCs w:val="24"/>
        </w:rPr>
        <w:t>Figure 1.</w:t>
      </w:r>
      <w:proofErr w:type="gramEnd"/>
      <w:r w:rsidR="00060714" w:rsidRPr="00A771E2">
        <w:rPr>
          <w:rFonts w:ascii="Times New Roman" w:hAnsi="Times New Roman" w:cs="Times New Roman"/>
          <w:color w:val="0000CC"/>
          <w:kern w:val="0"/>
          <w:sz w:val="24"/>
          <w:szCs w:val="24"/>
        </w:rPr>
        <w:t xml:space="preserve"> </w:t>
      </w:r>
      <w:r w:rsidR="00060714" w:rsidRPr="00264D1D">
        <w:rPr>
          <w:rFonts w:ascii="Times New Roman" w:hAnsi="Times New Roman" w:cs="Times New Roman"/>
          <w:color w:val="0000CC"/>
          <w:kern w:val="0"/>
          <w:sz w:val="24"/>
          <w:szCs w:val="24"/>
        </w:rPr>
        <w:t>(a) Simulation domains and topography</w:t>
      </w:r>
      <w:r w:rsidRPr="00264D1D">
        <w:rPr>
          <w:rFonts w:ascii="Times New Roman" w:hAnsi="Times New Roman" w:cs="Times New Roman"/>
          <w:color w:val="0000CC"/>
          <w:kern w:val="0"/>
          <w:sz w:val="24"/>
          <w:szCs w:val="24"/>
        </w:rPr>
        <w:t>.</w:t>
      </w:r>
      <w:r w:rsidR="00060714" w:rsidRPr="00264D1D">
        <w:rPr>
          <w:rFonts w:ascii="Times New Roman" w:hAnsi="Times New Roman" w:cs="Times New Roman"/>
          <w:color w:val="0000CC"/>
          <w:kern w:val="0"/>
          <w:sz w:val="24"/>
          <w:szCs w:val="24"/>
        </w:rPr>
        <w:t xml:space="preserve"> </w:t>
      </w:r>
      <w:r w:rsidR="0066385C" w:rsidRPr="00264D1D">
        <w:rPr>
          <w:rFonts w:ascii="Times New Roman" w:hAnsi="Times New Roman" w:cs="Times New Roman"/>
          <w:color w:val="0000CC"/>
          <w:kern w:val="0"/>
          <w:sz w:val="24"/>
          <w:szCs w:val="24"/>
        </w:rPr>
        <w:t>Resolutions are at 12 km and 4</w:t>
      </w:r>
      <w:r w:rsidR="00106C5F" w:rsidRPr="00264D1D">
        <w:rPr>
          <w:rFonts w:ascii="Times New Roman" w:hAnsi="Times New Roman" w:cs="Times New Roman"/>
          <w:color w:val="0000CC"/>
          <w:kern w:val="0"/>
          <w:sz w:val="24"/>
          <w:szCs w:val="24"/>
        </w:rPr>
        <w:t xml:space="preserve"> km for the outer (coarse grid, D01) and inner (nested grid, D02) box</w:t>
      </w:r>
      <w:r w:rsidR="007C19E4" w:rsidRPr="00264D1D">
        <w:rPr>
          <w:rFonts w:ascii="Times New Roman" w:hAnsi="Times New Roman" w:cs="Times New Roman"/>
          <w:color w:val="0000CC"/>
          <w:kern w:val="0"/>
          <w:sz w:val="24"/>
          <w:szCs w:val="24"/>
        </w:rPr>
        <w:t>es</w:t>
      </w:r>
      <w:r w:rsidR="00106C5F" w:rsidRPr="00264D1D">
        <w:rPr>
          <w:rFonts w:ascii="Times New Roman" w:hAnsi="Times New Roman" w:cs="Times New Roman"/>
          <w:color w:val="0000CC"/>
          <w:kern w:val="0"/>
          <w:sz w:val="24"/>
          <w:szCs w:val="24"/>
        </w:rPr>
        <w:t xml:space="preserve">, respectively. </w:t>
      </w:r>
      <w:r w:rsidRPr="00264D1D">
        <w:rPr>
          <w:rFonts w:ascii="Times New Roman" w:hAnsi="Times New Roman" w:cs="Times New Roman"/>
          <w:color w:val="0000CC"/>
          <w:kern w:val="0"/>
          <w:sz w:val="24"/>
          <w:szCs w:val="24"/>
        </w:rPr>
        <w:t>The shading indicates the terrain elevation (</w:t>
      </w:r>
      <w:r w:rsidR="00AB0892">
        <w:rPr>
          <w:rFonts w:ascii="Times New Roman" w:hAnsi="Times New Roman" w:cs="Times New Roman" w:hint="eastAsia"/>
          <w:color w:val="0000CC"/>
          <w:kern w:val="0"/>
          <w:sz w:val="24"/>
          <w:szCs w:val="24"/>
        </w:rPr>
        <w:t xml:space="preserve">unit: </w:t>
      </w:r>
      <w:r w:rsidRPr="00264D1D">
        <w:rPr>
          <w:rFonts w:ascii="Times New Roman" w:hAnsi="Times New Roman" w:cs="Times New Roman"/>
          <w:color w:val="0000CC"/>
          <w:kern w:val="0"/>
          <w:sz w:val="24"/>
          <w:szCs w:val="24"/>
        </w:rPr>
        <w:t>m).</w:t>
      </w:r>
      <w:r w:rsidR="00B66E56" w:rsidRPr="00B66E56">
        <w:rPr>
          <w:rFonts w:ascii="Times New Roman" w:hAnsi="Times New Roman" w:cs="Times New Roman"/>
          <w:color w:val="000000" w:themeColor="text1"/>
          <w:sz w:val="24"/>
          <w:szCs w:val="24"/>
          <w:lang w:eastAsia="zh-TW"/>
        </w:rPr>
        <w:t xml:space="preserve"> </w:t>
      </w:r>
      <w:r w:rsidR="00B66E56" w:rsidRPr="00B66E56">
        <w:rPr>
          <w:rFonts w:ascii="Times New Roman" w:hAnsi="Times New Roman" w:cs="Times New Roman"/>
          <w:color w:val="0000CC"/>
          <w:kern w:val="0"/>
          <w:sz w:val="24"/>
          <w:szCs w:val="24"/>
        </w:rPr>
        <w:t>(b)–(d) Distribution of (b) conventional data observations,</w:t>
      </w:r>
      <w:r w:rsidR="00B66E56" w:rsidRPr="00B66E56">
        <w:rPr>
          <w:rFonts w:ascii="Times New Roman" w:hAnsi="Times New Roman" w:cs="Times New Roman"/>
          <w:color w:val="0000CC"/>
          <w:kern w:val="0"/>
          <w:sz w:val="24"/>
          <w:szCs w:val="24"/>
          <w:lang w:val="en-GB"/>
        </w:rPr>
        <w:t xml:space="preserve"> </w:t>
      </w:r>
      <w:r w:rsidR="00B66E56" w:rsidRPr="00B66E56">
        <w:rPr>
          <w:rFonts w:ascii="Times New Roman" w:hAnsi="Times New Roman" w:cs="Times New Roman"/>
          <w:color w:val="0000CC"/>
          <w:kern w:val="0"/>
          <w:sz w:val="24"/>
          <w:szCs w:val="24"/>
        </w:rPr>
        <w:t xml:space="preserve">(c) scan coverage of ATMS data after data assimilation, and (d) scan coverage of </w:t>
      </w:r>
      <w:proofErr w:type="spellStart"/>
      <w:r w:rsidR="00B66E56" w:rsidRPr="00B66E56">
        <w:rPr>
          <w:rFonts w:ascii="Times New Roman" w:hAnsi="Times New Roman" w:cs="Times New Roman"/>
          <w:color w:val="0000CC"/>
          <w:kern w:val="0"/>
          <w:sz w:val="24"/>
          <w:szCs w:val="24"/>
        </w:rPr>
        <w:t>CrIS</w:t>
      </w:r>
      <w:proofErr w:type="spellEnd"/>
      <w:r w:rsidR="00B66E56" w:rsidRPr="00B66E56">
        <w:rPr>
          <w:rFonts w:ascii="Times New Roman" w:hAnsi="Times New Roman" w:cs="Times New Roman"/>
          <w:color w:val="0000CC"/>
          <w:kern w:val="0"/>
          <w:sz w:val="24"/>
          <w:szCs w:val="24"/>
        </w:rPr>
        <w:t xml:space="preserve"> data after data assimilation at 06:00 UTC on 1 July 2015.</w:t>
      </w:r>
    </w:p>
    <w:p w:rsidR="00DB2535" w:rsidRPr="00264D1D" w:rsidRDefault="00DB2535" w:rsidP="0065495B">
      <w:pPr>
        <w:spacing w:line="360" w:lineRule="auto"/>
        <w:rPr>
          <w:rFonts w:ascii="Times New Roman" w:hAnsi="Times New Roman" w:cs="Times New Roman"/>
          <w:kern w:val="0"/>
          <w:sz w:val="24"/>
          <w:szCs w:val="24"/>
        </w:rPr>
      </w:pPr>
    </w:p>
    <w:p w:rsidR="00DD7AE0" w:rsidRPr="00264D1D" w:rsidRDefault="00DD7AE0"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Figure 2: clarify into the caption the difference between “observations kept and used”</w:t>
      </w:r>
    </w:p>
    <w:p w:rsidR="00620F60" w:rsidRPr="00264D1D" w:rsidRDefault="00620F60"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your </w:t>
      </w:r>
      <w:proofErr w:type="gramStart"/>
      <w:r w:rsidRPr="00264D1D">
        <w:rPr>
          <w:rFonts w:ascii="Times New Roman" w:hAnsi="Times New Roman" w:cs="Times New Roman"/>
          <w:color w:val="0000CC"/>
          <w:kern w:val="0"/>
          <w:sz w:val="24"/>
          <w:szCs w:val="24"/>
        </w:rPr>
        <w:t>suggestion,</w:t>
      </w:r>
      <w:proofErr w:type="gramEnd"/>
      <w:r w:rsidRPr="00264D1D">
        <w:rPr>
          <w:rFonts w:ascii="Times New Roman" w:hAnsi="Times New Roman" w:cs="Times New Roman"/>
          <w:color w:val="0000CC"/>
          <w:kern w:val="0"/>
          <w:sz w:val="24"/>
          <w:szCs w:val="24"/>
        </w:rPr>
        <w:t xml:space="preserve"> we have revised the caption </w:t>
      </w:r>
      <w:r w:rsidR="006941CC">
        <w:rPr>
          <w:rFonts w:ascii="Times New Roman" w:hAnsi="Times New Roman" w:cs="Times New Roman" w:hint="eastAsia"/>
          <w:color w:val="0000CC"/>
          <w:kern w:val="0"/>
          <w:sz w:val="24"/>
          <w:szCs w:val="24"/>
        </w:rPr>
        <w:t xml:space="preserve">in lines 666-670 </w:t>
      </w:r>
      <w:r w:rsidRPr="00264D1D">
        <w:rPr>
          <w:rFonts w:ascii="Times New Roman" w:hAnsi="Times New Roman" w:cs="Times New Roman"/>
          <w:color w:val="0000CC"/>
          <w:kern w:val="0"/>
          <w:sz w:val="24"/>
          <w:szCs w:val="24"/>
        </w:rPr>
        <w:t>as follows:</w:t>
      </w:r>
    </w:p>
    <w:p w:rsidR="007E2C58" w:rsidRPr="007E2C58" w:rsidRDefault="007E2C58" w:rsidP="007E2C58">
      <w:pPr>
        <w:spacing w:line="360" w:lineRule="auto"/>
        <w:rPr>
          <w:rFonts w:ascii="Times New Roman" w:hAnsi="Times New Roman" w:cs="Times New Roman"/>
          <w:color w:val="0000CC"/>
          <w:kern w:val="0"/>
          <w:sz w:val="24"/>
          <w:szCs w:val="24"/>
        </w:rPr>
      </w:pPr>
      <w:proofErr w:type="gramStart"/>
      <w:r w:rsidRPr="007E2C58">
        <w:rPr>
          <w:rFonts w:ascii="Times New Roman" w:hAnsi="Times New Roman" w:cs="Times New Roman"/>
          <w:color w:val="0000CC"/>
          <w:kern w:val="0"/>
          <w:sz w:val="24"/>
          <w:szCs w:val="24"/>
        </w:rPr>
        <w:t>Figure 2.</w:t>
      </w:r>
      <w:proofErr w:type="gramEnd"/>
      <w:r w:rsidRPr="007E2C58">
        <w:rPr>
          <w:rFonts w:ascii="Times New Roman" w:hAnsi="Times New Roman" w:cs="Times New Roman"/>
          <w:color w:val="0000CC"/>
          <w:kern w:val="0"/>
          <w:sz w:val="24"/>
          <w:szCs w:val="24"/>
        </w:rPr>
        <w:t xml:space="preserve"> Blue bars indicate the total amount of radiance read in the DA system. Red bars present the number of kept radiance after first step of quality control. The used percentage after final quality control is shown as black curves. The right y-axis indicates the ratio of used amount to read amount.</w:t>
      </w:r>
      <w:r w:rsidRPr="007E2C58">
        <w:rPr>
          <w:rFonts w:ascii="Times New Roman" w:hAnsi="Times New Roman" w:cs="Times New Roman" w:hint="eastAsia"/>
          <w:color w:val="0000CC"/>
          <w:kern w:val="0"/>
          <w:sz w:val="24"/>
          <w:szCs w:val="24"/>
        </w:rPr>
        <w:t xml:space="preserve"> </w:t>
      </w:r>
      <w:r w:rsidRPr="007E2C58">
        <w:rPr>
          <w:rFonts w:ascii="Times New Roman" w:hAnsi="Times New Roman" w:cs="Times New Roman"/>
          <w:color w:val="0000CC"/>
          <w:kern w:val="0"/>
          <w:sz w:val="24"/>
          <w:szCs w:val="24"/>
        </w:rPr>
        <w:t xml:space="preserve">Top panel is for ATMS (a) and </w:t>
      </w:r>
      <w:r w:rsidRPr="007E2C58">
        <w:rPr>
          <w:rFonts w:ascii="Times New Roman" w:hAnsi="Times New Roman" w:cs="Times New Roman"/>
          <w:color w:val="0000CC"/>
          <w:kern w:val="0"/>
          <w:sz w:val="24"/>
          <w:szCs w:val="24"/>
        </w:rPr>
        <w:lastRenderedPageBreak/>
        <w:t xml:space="preserve">bottom is for </w:t>
      </w:r>
      <w:proofErr w:type="spellStart"/>
      <w:r w:rsidRPr="007E2C58">
        <w:rPr>
          <w:rFonts w:ascii="Times New Roman" w:hAnsi="Times New Roman" w:cs="Times New Roman"/>
          <w:color w:val="0000CC"/>
          <w:kern w:val="0"/>
          <w:sz w:val="24"/>
          <w:szCs w:val="24"/>
        </w:rPr>
        <w:t>CrIS</w:t>
      </w:r>
      <w:proofErr w:type="spellEnd"/>
      <w:r w:rsidRPr="007E2C58">
        <w:rPr>
          <w:rFonts w:ascii="Times New Roman" w:hAnsi="Times New Roman" w:cs="Times New Roman"/>
          <w:color w:val="0000CC"/>
          <w:kern w:val="0"/>
          <w:sz w:val="24"/>
          <w:szCs w:val="24"/>
        </w:rPr>
        <w:t xml:space="preserve"> data (b).</w:t>
      </w:r>
    </w:p>
    <w:p w:rsidR="00E85EC5" w:rsidRPr="007E2C58" w:rsidRDefault="00E85EC5" w:rsidP="0065495B">
      <w:pPr>
        <w:spacing w:line="360" w:lineRule="auto"/>
        <w:rPr>
          <w:rFonts w:ascii="Times New Roman" w:hAnsi="Times New Roman" w:cs="Times New Roman"/>
          <w:kern w:val="0"/>
          <w:sz w:val="24"/>
          <w:szCs w:val="24"/>
        </w:rPr>
      </w:pPr>
    </w:p>
    <w:p w:rsidR="00DD7AE0" w:rsidRPr="00264D1D" w:rsidRDefault="00DD7AE0"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Figure 3: in the caption there are no info about the part of the figure at the top; please also mention into the caption the initial time of each experiment</w:t>
      </w:r>
    </w:p>
    <w:p w:rsidR="00DB3258" w:rsidRPr="00264D1D" w:rsidRDefault="00DB3258"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your </w:t>
      </w:r>
      <w:proofErr w:type="gramStart"/>
      <w:r w:rsidRPr="00264D1D">
        <w:rPr>
          <w:rFonts w:ascii="Times New Roman" w:hAnsi="Times New Roman" w:cs="Times New Roman"/>
          <w:color w:val="0000CC"/>
          <w:kern w:val="0"/>
          <w:sz w:val="24"/>
          <w:szCs w:val="24"/>
        </w:rPr>
        <w:t>suggestion,</w:t>
      </w:r>
      <w:proofErr w:type="gramEnd"/>
      <w:r w:rsidRPr="00264D1D">
        <w:rPr>
          <w:rFonts w:ascii="Times New Roman" w:hAnsi="Times New Roman" w:cs="Times New Roman"/>
          <w:color w:val="0000CC"/>
          <w:kern w:val="0"/>
          <w:sz w:val="24"/>
          <w:szCs w:val="24"/>
        </w:rPr>
        <w:t xml:space="preserve"> we have revised the caption </w:t>
      </w:r>
      <w:r w:rsidR="006941CC">
        <w:rPr>
          <w:rFonts w:ascii="Times New Roman" w:hAnsi="Times New Roman" w:cs="Times New Roman" w:hint="eastAsia"/>
          <w:color w:val="0000CC"/>
          <w:kern w:val="0"/>
          <w:sz w:val="24"/>
          <w:szCs w:val="24"/>
        </w:rPr>
        <w:t xml:space="preserve">in lines 671-676 </w:t>
      </w:r>
      <w:r w:rsidRPr="00264D1D">
        <w:rPr>
          <w:rFonts w:ascii="Times New Roman" w:hAnsi="Times New Roman" w:cs="Times New Roman"/>
          <w:color w:val="0000CC"/>
          <w:kern w:val="0"/>
          <w:sz w:val="24"/>
          <w:szCs w:val="24"/>
        </w:rPr>
        <w:t>as follows:</w:t>
      </w:r>
    </w:p>
    <w:p w:rsidR="00801098" w:rsidRPr="00264D1D" w:rsidRDefault="007C636D"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Top panel shows the schematic of data assimilation configuration with 3D-Var. Bottom panel presents the experiments design. CTRL: control experiment without data assimilation that the initial time is 00:00 UTC from 1 to 31 July; CONV: data assimilation with conventional data only; ATMS: data assimilation with conventional and ATMS data; CRIS: data assimilation with conventional and </w:t>
      </w:r>
      <w:proofErr w:type="spellStart"/>
      <w:r w:rsidRPr="00264D1D">
        <w:rPr>
          <w:rFonts w:ascii="Times New Roman" w:hAnsi="Times New Roman" w:cs="Times New Roman"/>
          <w:color w:val="0000CC"/>
          <w:kern w:val="0"/>
          <w:sz w:val="24"/>
          <w:szCs w:val="24"/>
        </w:rPr>
        <w:t>CrIS</w:t>
      </w:r>
      <w:proofErr w:type="spellEnd"/>
      <w:r w:rsidRPr="00264D1D">
        <w:rPr>
          <w:rFonts w:ascii="Times New Roman" w:hAnsi="Times New Roman" w:cs="Times New Roman"/>
          <w:color w:val="0000CC"/>
          <w:kern w:val="0"/>
          <w:sz w:val="24"/>
          <w:szCs w:val="24"/>
        </w:rPr>
        <w:t xml:space="preserve"> data. CONV, ATMS and CRIS experiments all start at 06:00 UTC from 1 to 31 July.</w:t>
      </w:r>
    </w:p>
    <w:p w:rsidR="00974229" w:rsidRPr="00264D1D" w:rsidRDefault="00974229" w:rsidP="0065495B">
      <w:pPr>
        <w:spacing w:line="360" w:lineRule="auto"/>
        <w:rPr>
          <w:rFonts w:ascii="Times New Roman" w:hAnsi="Times New Roman" w:cs="Times New Roman"/>
          <w:color w:val="0000CC"/>
          <w:kern w:val="0"/>
          <w:sz w:val="24"/>
          <w:szCs w:val="24"/>
        </w:rPr>
      </w:pPr>
    </w:p>
    <w:p w:rsidR="00DD7AE0" w:rsidRPr="00264D1D" w:rsidRDefault="00DC5776"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Figure 4: put the unit also close to the color bar; “black contours are altitude”</w:t>
      </w:r>
    </w:p>
    <w:p w:rsidR="00DC5776" w:rsidRPr="00264D1D" w:rsidRDefault="00046FD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6F74E0" w:rsidRPr="00264D1D">
        <w:rPr>
          <w:rFonts w:ascii="Times New Roman" w:hAnsi="Times New Roman" w:cs="Times New Roman"/>
          <w:color w:val="0000CC"/>
          <w:kern w:val="0"/>
          <w:sz w:val="24"/>
          <w:szCs w:val="24"/>
        </w:rPr>
        <w:t>Thanks for your mention, w</w:t>
      </w:r>
      <w:r w:rsidRPr="00264D1D">
        <w:rPr>
          <w:rFonts w:ascii="Times New Roman" w:hAnsi="Times New Roman" w:cs="Times New Roman"/>
          <w:color w:val="0000CC"/>
          <w:kern w:val="0"/>
          <w:sz w:val="24"/>
          <w:szCs w:val="24"/>
        </w:rPr>
        <w:t>e have put the unit above the color bar now</w:t>
      </w:r>
      <w:r w:rsidR="006F74E0" w:rsidRPr="00264D1D">
        <w:rPr>
          <w:rFonts w:ascii="Times New Roman" w:hAnsi="Times New Roman" w:cs="Times New Roman"/>
          <w:color w:val="0000CC"/>
          <w:kern w:val="0"/>
          <w:sz w:val="24"/>
          <w:szCs w:val="24"/>
        </w:rPr>
        <w:t xml:space="preserve"> and revised the manuscript</w:t>
      </w:r>
      <w:r w:rsidR="006941CC">
        <w:rPr>
          <w:rFonts w:ascii="Times New Roman" w:hAnsi="Times New Roman" w:cs="Times New Roman" w:hint="eastAsia"/>
          <w:color w:val="0000CC"/>
          <w:kern w:val="0"/>
          <w:sz w:val="24"/>
          <w:szCs w:val="24"/>
        </w:rPr>
        <w:t xml:space="preserve"> in lines 677-678</w:t>
      </w:r>
      <w:r w:rsidRPr="00264D1D">
        <w:rPr>
          <w:rFonts w:ascii="Times New Roman" w:hAnsi="Times New Roman" w:cs="Times New Roman"/>
          <w:color w:val="0000CC"/>
          <w:kern w:val="0"/>
          <w:sz w:val="24"/>
          <w:szCs w:val="24"/>
        </w:rPr>
        <w:t>.</w:t>
      </w:r>
    </w:p>
    <w:p w:rsidR="009B1D34" w:rsidRDefault="00A771E2" w:rsidP="0065495B">
      <w:pPr>
        <w:spacing w:line="360" w:lineRule="auto"/>
        <w:rPr>
          <w:rFonts w:ascii="Times New Roman" w:hAnsi="Times New Roman" w:cs="Times New Roman"/>
          <w:color w:val="0000CC"/>
          <w:kern w:val="0"/>
          <w:sz w:val="24"/>
          <w:szCs w:val="24"/>
        </w:rPr>
      </w:pPr>
      <w:proofErr w:type="gramStart"/>
      <w:r w:rsidRPr="00A771E2">
        <w:rPr>
          <w:rFonts w:ascii="Times New Roman" w:hAnsi="Times New Roman" w:cs="Times New Roman"/>
          <w:color w:val="0000CC"/>
          <w:kern w:val="0"/>
          <w:sz w:val="24"/>
          <w:szCs w:val="24"/>
        </w:rPr>
        <w:t>Figure 4.</w:t>
      </w:r>
      <w:proofErr w:type="gramEnd"/>
      <w:r w:rsidRPr="00A771E2">
        <w:rPr>
          <w:rFonts w:ascii="Times New Roman" w:hAnsi="Times New Roman" w:cs="Times New Roman"/>
          <w:color w:val="0000CC"/>
          <w:kern w:val="0"/>
          <w:sz w:val="24"/>
          <w:szCs w:val="24"/>
        </w:rPr>
        <w:t xml:space="preserve"> Daily precipitation averaged (unit: mm) for the month of July 2015. (a</w:t>
      </w:r>
      <w:proofErr w:type="gramStart"/>
      <w:r w:rsidRPr="00A771E2">
        <w:rPr>
          <w:rFonts w:ascii="Times New Roman" w:hAnsi="Times New Roman" w:cs="Times New Roman"/>
          <w:color w:val="0000CC"/>
          <w:kern w:val="0"/>
          <w:sz w:val="24"/>
          <w:szCs w:val="24"/>
        </w:rPr>
        <w:t>),</w:t>
      </w:r>
      <w:proofErr w:type="gramEnd"/>
      <w:r w:rsidRPr="00A771E2">
        <w:rPr>
          <w:rFonts w:ascii="Times New Roman" w:hAnsi="Times New Roman" w:cs="Times New Roman"/>
          <w:color w:val="0000CC"/>
          <w:kern w:val="0"/>
          <w:sz w:val="24"/>
          <w:szCs w:val="24"/>
        </w:rPr>
        <w:t xml:space="preserve"> (b) are F24H forecast and (c), (d) are L24H forecast. Black contours are altitude (unit: m).</w:t>
      </w:r>
    </w:p>
    <w:p w:rsidR="00A771E2" w:rsidRPr="00A771E2" w:rsidRDefault="00A771E2" w:rsidP="0065495B">
      <w:pPr>
        <w:spacing w:line="360" w:lineRule="auto"/>
        <w:rPr>
          <w:rFonts w:ascii="Times New Roman" w:hAnsi="Times New Roman" w:cs="Times New Roman"/>
          <w:color w:val="0000CC"/>
          <w:kern w:val="0"/>
          <w:sz w:val="24"/>
          <w:szCs w:val="24"/>
        </w:rPr>
      </w:pPr>
    </w:p>
    <w:p w:rsidR="00DC5776" w:rsidRPr="00264D1D" w:rsidRDefault="00DC5776"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Figure 5: put the unit also close to the color bar</w:t>
      </w:r>
    </w:p>
    <w:p w:rsidR="00046FD9" w:rsidRPr="00264D1D" w:rsidRDefault="00046FD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put the unit above the color bar now.</w:t>
      </w:r>
    </w:p>
    <w:p w:rsidR="00DC5776" w:rsidRPr="00264D1D" w:rsidRDefault="00DC5776" w:rsidP="0065495B">
      <w:pPr>
        <w:spacing w:line="360" w:lineRule="auto"/>
        <w:rPr>
          <w:rFonts w:ascii="Times New Roman" w:hAnsi="Times New Roman" w:cs="Times New Roman"/>
          <w:kern w:val="0"/>
          <w:sz w:val="24"/>
          <w:szCs w:val="24"/>
        </w:rPr>
      </w:pPr>
    </w:p>
    <w:p w:rsidR="00DC5776" w:rsidRPr="003052E6" w:rsidRDefault="00DC5776" w:rsidP="0065495B">
      <w:pPr>
        <w:pStyle w:val="a5"/>
        <w:numPr>
          <w:ilvl w:val="0"/>
          <w:numId w:val="3"/>
        </w:numPr>
        <w:spacing w:line="360" w:lineRule="auto"/>
        <w:ind w:firstLineChars="0"/>
        <w:rPr>
          <w:rFonts w:ascii="Times New Roman" w:hAnsi="Times New Roman" w:cs="Times New Roman"/>
          <w:kern w:val="0"/>
          <w:sz w:val="24"/>
          <w:szCs w:val="24"/>
        </w:rPr>
      </w:pPr>
      <w:r w:rsidRPr="003052E6">
        <w:rPr>
          <w:rFonts w:ascii="Times New Roman" w:hAnsi="Times New Roman" w:cs="Times New Roman"/>
          <w:kern w:val="0"/>
          <w:sz w:val="24"/>
          <w:szCs w:val="24"/>
        </w:rPr>
        <w:t>Figure 7: please list into the caption the validation statistics presented in the figure</w:t>
      </w:r>
    </w:p>
    <w:p w:rsidR="00DC5776" w:rsidRPr="00264D1D" w:rsidRDefault="00E263BC"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The validations statistics is listed into the caption</w:t>
      </w:r>
      <w:r w:rsidR="008F0FF6">
        <w:rPr>
          <w:rFonts w:ascii="Times New Roman" w:hAnsi="Times New Roman" w:cs="Times New Roman" w:hint="eastAsia"/>
          <w:color w:val="0000CC"/>
          <w:kern w:val="0"/>
          <w:sz w:val="24"/>
          <w:szCs w:val="24"/>
        </w:rPr>
        <w:t xml:space="preserve"> in lines 686-689</w:t>
      </w:r>
      <w:r w:rsidRPr="00264D1D">
        <w:rPr>
          <w:rFonts w:ascii="Times New Roman" w:hAnsi="Times New Roman" w:cs="Times New Roman"/>
          <w:color w:val="0000CC"/>
          <w:kern w:val="0"/>
          <w:sz w:val="24"/>
          <w:szCs w:val="24"/>
        </w:rPr>
        <w:t>.</w:t>
      </w:r>
    </w:p>
    <w:p w:rsidR="00013EF4" w:rsidRDefault="002E0162" w:rsidP="0065495B">
      <w:pPr>
        <w:spacing w:line="360" w:lineRule="auto"/>
        <w:rPr>
          <w:rFonts w:ascii="Times New Roman" w:hAnsi="Times New Roman" w:cs="Times New Roman"/>
          <w:color w:val="0000CC"/>
          <w:kern w:val="0"/>
          <w:sz w:val="24"/>
          <w:szCs w:val="24"/>
        </w:rPr>
      </w:pPr>
      <w:proofErr w:type="gramStart"/>
      <w:r w:rsidRPr="002E0162">
        <w:rPr>
          <w:rFonts w:ascii="Times New Roman" w:hAnsi="Times New Roman" w:cs="Times New Roman"/>
          <w:color w:val="0000CC"/>
          <w:kern w:val="0"/>
          <w:sz w:val="24"/>
          <w:szCs w:val="24"/>
        </w:rPr>
        <w:t>Figure 7.</w:t>
      </w:r>
      <w:proofErr w:type="gramEnd"/>
      <w:r w:rsidRPr="002E0162">
        <w:rPr>
          <w:rFonts w:ascii="Times New Roman" w:hAnsi="Times New Roman" w:cs="Times New Roman"/>
          <w:color w:val="0000CC"/>
          <w:kern w:val="0"/>
          <w:sz w:val="24"/>
          <w:szCs w:val="24"/>
        </w:rPr>
        <w:t xml:space="preserve"> Monthly and domain average validation statistics for F24H forecast (a–f) and L24H forecast (g–l). (a) and (g) are Bias Score; (b) and (h) are Fraction skill Score; (c) and (</w:t>
      </w:r>
      <w:proofErr w:type="spellStart"/>
      <w:r w:rsidRPr="002E0162">
        <w:rPr>
          <w:rFonts w:ascii="Times New Roman" w:hAnsi="Times New Roman" w:cs="Times New Roman"/>
          <w:color w:val="0000CC"/>
          <w:kern w:val="0"/>
          <w:sz w:val="24"/>
          <w:szCs w:val="24"/>
        </w:rPr>
        <w:t>i</w:t>
      </w:r>
      <w:proofErr w:type="spellEnd"/>
      <w:r w:rsidRPr="002E0162">
        <w:rPr>
          <w:rFonts w:ascii="Times New Roman" w:hAnsi="Times New Roman" w:cs="Times New Roman"/>
          <w:color w:val="0000CC"/>
          <w:kern w:val="0"/>
          <w:sz w:val="24"/>
          <w:szCs w:val="24"/>
        </w:rPr>
        <w:t>) are Equitable Threat Score; (d) and (j) are Probability of False Detection; (e) and (k) are Probability of Detection; (f) and (l) are False Alarm ratio.</w:t>
      </w:r>
    </w:p>
    <w:p w:rsidR="002E0162" w:rsidRPr="00264D1D" w:rsidRDefault="002E0162" w:rsidP="0065495B">
      <w:pPr>
        <w:spacing w:line="360" w:lineRule="auto"/>
        <w:rPr>
          <w:rFonts w:ascii="Times New Roman" w:hAnsi="Times New Roman" w:cs="Times New Roman"/>
          <w:color w:val="0000CC"/>
          <w:kern w:val="0"/>
          <w:sz w:val="24"/>
          <w:szCs w:val="24"/>
        </w:rPr>
      </w:pPr>
    </w:p>
    <w:p w:rsidR="00DC5776" w:rsidRPr="00264D1D" w:rsidRDefault="00DC5776"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lastRenderedPageBreak/>
        <w:t>Figure 8: please add more details into the caption</w:t>
      </w:r>
    </w:p>
    <w:p w:rsidR="00443A41" w:rsidRPr="00264D1D" w:rsidRDefault="00443A41"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added more details in to the caption</w:t>
      </w:r>
      <w:r w:rsidR="00ED66E7">
        <w:rPr>
          <w:rFonts w:ascii="Times New Roman" w:hAnsi="Times New Roman" w:cs="Times New Roman" w:hint="eastAsia"/>
          <w:color w:val="0000CC"/>
          <w:kern w:val="0"/>
          <w:sz w:val="24"/>
          <w:szCs w:val="24"/>
        </w:rPr>
        <w:t xml:space="preserve"> in lines 690-693</w:t>
      </w:r>
      <w:r w:rsidRPr="00264D1D">
        <w:rPr>
          <w:rFonts w:ascii="Times New Roman" w:hAnsi="Times New Roman" w:cs="Times New Roman"/>
          <w:color w:val="0000CC"/>
          <w:kern w:val="0"/>
          <w:sz w:val="24"/>
          <w:szCs w:val="24"/>
        </w:rPr>
        <w:t>:</w:t>
      </w:r>
      <w:r w:rsidR="00C01632"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Time series of daily precipitation distribution for F24H forecast (a) and L24H forecast (b). The black, grey, blue, red and green lines indicate observation, CTRL, CONV, ATMS and CRIS, respectively. The unit is mm. The grey shadings indicate the underestimated events.</w:t>
      </w:r>
    </w:p>
    <w:p w:rsidR="00C01632" w:rsidRPr="00264D1D" w:rsidRDefault="00C01632" w:rsidP="0065495B">
      <w:pPr>
        <w:spacing w:line="360" w:lineRule="auto"/>
        <w:rPr>
          <w:rFonts w:ascii="Times New Roman" w:hAnsi="Times New Roman" w:cs="Times New Roman"/>
          <w:color w:val="0000CC"/>
          <w:kern w:val="0"/>
          <w:sz w:val="24"/>
          <w:szCs w:val="24"/>
        </w:rPr>
      </w:pPr>
    </w:p>
    <w:p w:rsidR="00DC5776" w:rsidRPr="00264D1D" w:rsidRDefault="00DC5776"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Figure 11: put the unit also</w:t>
      </w:r>
      <w:r w:rsidR="00C03727" w:rsidRPr="00264D1D">
        <w:rPr>
          <w:rFonts w:ascii="Times New Roman" w:hAnsi="Times New Roman" w:cs="Times New Roman"/>
          <w:kern w:val="0"/>
          <w:sz w:val="24"/>
          <w:szCs w:val="24"/>
        </w:rPr>
        <w:t xml:space="preserve"> close to the color bar</w:t>
      </w:r>
    </w:p>
    <w:p w:rsidR="00046FD9" w:rsidRPr="00264D1D" w:rsidRDefault="00046FD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put the unit above the color bar now.</w:t>
      </w:r>
    </w:p>
    <w:p w:rsidR="00C03727" w:rsidRPr="00264D1D" w:rsidRDefault="00C03727" w:rsidP="0065495B">
      <w:pPr>
        <w:spacing w:line="360" w:lineRule="auto"/>
        <w:rPr>
          <w:rFonts w:ascii="Times New Roman" w:hAnsi="Times New Roman" w:cs="Times New Roman"/>
          <w:kern w:val="0"/>
          <w:sz w:val="24"/>
          <w:szCs w:val="24"/>
        </w:rPr>
      </w:pPr>
    </w:p>
    <w:p w:rsidR="00C03727" w:rsidRPr="00264D1D" w:rsidRDefault="009144DA" w:rsidP="0065495B">
      <w:pPr>
        <w:pStyle w:val="a5"/>
        <w:numPr>
          <w:ilvl w:val="0"/>
          <w:numId w:val="3"/>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Can be figures 4-5-6-10-11 a little bit bigger?</w:t>
      </w:r>
    </w:p>
    <w:p w:rsidR="00B1602B" w:rsidRDefault="00046FD9"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Those figures are bigger now.</w:t>
      </w:r>
    </w:p>
    <w:p w:rsidR="00B1602B" w:rsidRDefault="00B1602B">
      <w:pPr>
        <w:widowControl/>
        <w:jc w:val="left"/>
        <w:rPr>
          <w:rFonts w:ascii="Times New Roman" w:hAnsi="Times New Roman" w:cs="Times New Roman"/>
          <w:color w:val="0000CC"/>
          <w:kern w:val="0"/>
          <w:sz w:val="24"/>
          <w:szCs w:val="24"/>
        </w:rPr>
      </w:pPr>
      <w:r>
        <w:rPr>
          <w:rFonts w:ascii="Times New Roman" w:hAnsi="Times New Roman" w:cs="Times New Roman"/>
          <w:color w:val="0000CC"/>
          <w:kern w:val="0"/>
          <w:sz w:val="24"/>
          <w:szCs w:val="24"/>
        </w:rPr>
        <w:br w:type="page"/>
      </w:r>
    </w:p>
    <w:p w:rsidR="00850A1D" w:rsidRPr="00B1602B" w:rsidRDefault="00850A1D"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kern w:val="0"/>
          <w:sz w:val="24"/>
          <w:szCs w:val="24"/>
        </w:rPr>
        <w:lastRenderedPageBreak/>
        <w:t>Referee 2</w:t>
      </w:r>
    </w:p>
    <w:p w:rsidR="003A738E" w:rsidRPr="00264D1D" w:rsidRDefault="003A738E" w:rsidP="0065495B">
      <w:pPr>
        <w:spacing w:line="360" w:lineRule="auto"/>
        <w:rPr>
          <w:rFonts w:ascii="Times New Roman" w:hAnsi="Times New Roman" w:cs="Times New Roman"/>
          <w:kern w:val="0"/>
          <w:sz w:val="24"/>
          <w:szCs w:val="24"/>
        </w:rPr>
      </w:pPr>
      <w:r w:rsidRPr="00264D1D">
        <w:rPr>
          <w:rFonts w:ascii="Times New Roman" w:hAnsi="Times New Roman" w:cs="Times New Roman"/>
          <w:kern w:val="0"/>
          <w:sz w:val="24"/>
          <w:szCs w:val="24"/>
        </w:rPr>
        <w:t>Major points</w:t>
      </w:r>
    </w:p>
    <w:p w:rsidR="003A738E" w:rsidRPr="00264D1D" w:rsidRDefault="003A738E" w:rsidP="0065495B">
      <w:pPr>
        <w:pStyle w:val="a5"/>
        <w:numPr>
          <w:ilvl w:val="0"/>
          <w:numId w:val="5"/>
        </w:numPr>
        <w:spacing w:line="360" w:lineRule="auto"/>
        <w:ind w:firstLineChars="0"/>
        <w:rPr>
          <w:rFonts w:ascii="Times New Roman" w:hAnsi="Times New Roman" w:cs="Times New Roman"/>
          <w:color w:val="0000CC"/>
          <w:kern w:val="0"/>
          <w:sz w:val="24"/>
          <w:szCs w:val="24"/>
        </w:rPr>
      </w:pPr>
      <w:r w:rsidRPr="00264D1D">
        <w:rPr>
          <w:rFonts w:ascii="Times New Roman" w:hAnsi="Times New Roman" w:cs="Times New Roman"/>
          <w:kern w:val="0"/>
          <w:sz w:val="24"/>
          <w:szCs w:val="24"/>
        </w:rPr>
        <w:t>Section 2.1.2 Observation data: Even if there is the reference to a previous study</w:t>
      </w:r>
      <w:r w:rsidR="00463640" w:rsidRPr="00264D1D">
        <w:rPr>
          <w:rFonts w:ascii="Times New Roman" w:hAnsi="Times New Roman" w:cs="Times New Roman"/>
          <w:kern w:val="0"/>
          <w:sz w:val="24"/>
          <w:szCs w:val="24"/>
        </w:rPr>
        <w:t xml:space="preserve"> on the (</w:t>
      </w:r>
      <w:proofErr w:type="spellStart"/>
      <w:r w:rsidR="00463640" w:rsidRPr="00264D1D">
        <w:rPr>
          <w:rFonts w:ascii="Times New Roman" w:hAnsi="Times New Roman" w:cs="Times New Roman"/>
          <w:kern w:val="0"/>
          <w:sz w:val="24"/>
          <w:szCs w:val="24"/>
        </w:rPr>
        <w:t>Guo</w:t>
      </w:r>
      <w:proofErr w:type="spellEnd"/>
      <w:r w:rsidR="00463640" w:rsidRPr="00264D1D">
        <w:rPr>
          <w:rFonts w:ascii="Times New Roman" w:hAnsi="Times New Roman" w:cs="Times New Roman"/>
          <w:kern w:val="0"/>
          <w:sz w:val="24"/>
          <w:szCs w:val="24"/>
        </w:rPr>
        <w:t xml:space="preserve"> et al., 2014)</w:t>
      </w:r>
      <w:r w:rsidR="00964BE6" w:rsidRPr="00264D1D">
        <w:rPr>
          <w:rFonts w:ascii="Times New Roman" w:hAnsi="Times New Roman" w:cs="Times New Roman"/>
          <w:kern w:val="0"/>
          <w:sz w:val="24"/>
          <w:szCs w:val="24"/>
        </w:rPr>
        <w:t>, it is interesting to have some more details about it, especia</w:t>
      </w:r>
      <w:r w:rsidR="005544F5" w:rsidRPr="00264D1D">
        <w:rPr>
          <w:rFonts w:ascii="Times New Roman" w:hAnsi="Times New Roman" w:cs="Times New Roman"/>
          <w:kern w:val="0"/>
          <w:sz w:val="24"/>
          <w:szCs w:val="24"/>
        </w:rPr>
        <w:t>lly about its performance on the TP</w:t>
      </w:r>
      <w:r w:rsidR="0073229A" w:rsidRPr="00264D1D">
        <w:rPr>
          <w:rFonts w:ascii="Times New Roman" w:hAnsi="Times New Roman" w:cs="Times New Roman"/>
          <w:kern w:val="0"/>
          <w:sz w:val="24"/>
          <w:szCs w:val="24"/>
        </w:rPr>
        <w:t>, considering that the rain gau</w:t>
      </w:r>
      <w:r w:rsidR="005544F5" w:rsidRPr="00264D1D">
        <w:rPr>
          <w:rFonts w:ascii="Times New Roman" w:hAnsi="Times New Roman" w:cs="Times New Roman"/>
          <w:kern w:val="0"/>
          <w:sz w:val="24"/>
          <w:szCs w:val="24"/>
        </w:rPr>
        <w:t>ges</w:t>
      </w:r>
      <w:r w:rsidR="0073229A" w:rsidRPr="00264D1D">
        <w:rPr>
          <w:rFonts w:ascii="Times New Roman" w:hAnsi="Times New Roman" w:cs="Times New Roman"/>
          <w:kern w:val="0"/>
          <w:sz w:val="24"/>
          <w:szCs w:val="24"/>
        </w:rPr>
        <w:t xml:space="preserve"> are sparse over the TP.</w:t>
      </w:r>
      <w:r w:rsidR="0005456E" w:rsidRPr="00264D1D">
        <w:rPr>
          <w:rFonts w:ascii="Times New Roman" w:hAnsi="Times New Roman" w:cs="Times New Roman"/>
          <w:color w:val="0000CC"/>
          <w:kern w:val="0"/>
          <w:sz w:val="24"/>
          <w:szCs w:val="24"/>
        </w:rPr>
        <w:t xml:space="preserve"> </w:t>
      </w:r>
    </w:p>
    <w:p w:rsidR="00BC0B63" w:rsidRPr="00264D1D" w:rsidRDefault="0073229A"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2A2197" w:rsidRPr="00264D1D">
        <w:rPr>
          <w:rFonts w:ascii="Times New Roman" w:hAnsi="Times New Roman" w:cs="Times New Roman"/>
          <w:color w:val="0000CC"/>
          <w:kern w:val="0"/>
          <w:sz w:val="24"/>
          <w:szCs w:val="24"/>
        </w:rPr>
        <w:t xml:space="preserve">Thanks for these thoughtful suggestions. </w:t>
      </w:r>
      <w:r w:rsidR="0005456E" w:rsidRPr="00264D1D">
        <w:rPr>
          <w:rFonts w:ascii="Times New Roman" w:hAnsi="Times New Roman" w:cs="Times New Roman"/>
          <w:color w:val="0000CC"/>
          <w:kern w:val="0"/>
          <w:sz w:val="24"/>
          <w:szCs w:val="24"/>
        </w:rPr>
        <w:t xml:space="preserve">Due to the gauge distribution is very sparse in TP </w:t>
      </w:r>
      <w:proofErr w:type="gramStart"/>
      <w:r w:rsidR="0005456E" w:rsidRPr="00264D1D">
        <w:rPr>
          <w:rFonts w:ascii="Times New Roman" w:hAnsi="Times New Roman" w:cs="Times New Roman"/>
          <w:color w:val="0000CC"/>
          <w:kern w:val="0"/>
          <w:sz w:val="24"/>
          <w:szCs w:val="24"/>
        </w:rPr>
        <w:t>area,</w:t>
      </w:r>
      <w:proofErr w:type="gramEnd"/>
      <w:r w:rsidR="0005456E" w:rsidRPr="00264D1D">
        <w:rPr>
          <w:rFonts w:ascii="Times New Roman" w:hAnsi="Times New Roman" w:cs="Times New Roman"/>
          <w:color w:val="0000CC"/>
          <w:kern w:val="0"/>
          <w:sz w:val="24"/>
          <w:szCs w:val="24"/>
        </w:rPr>
        <w:t xml:space="preserve"> satellite-based estimates have become very important sources for precipitation information. </w:t>
      </w:r>
      <w:r w:rsidR="00C12EBB" w:rsidRPr="00264D1D">
        <w:rPr>
          <w:rFonts w:ascii="Times New Roman" w:hAnsi="Times New Roman" w:cs="Times New Roman"/>
          <w:color w:val="0000CC"/>
          <w:kern w:val="0"/>
          <w:sz w:val="24"/>
          <w:szCs w:val="24"/>
        </w:rPr>
        <w:t xml:space="preserve">We have further </w:t>
      </w:r>
      <w:proofErr w:type="gramStart"/>
      <w:r w:rsidR="00C12EBB" w:rsidRPr="00264D1D">
        <w:rPr>
          <w:rFonts w:ascii="Times New Roman" w:hAnsi="Times New Roman" w:cs="Times New Roman"/>
          <w:color w:val="0000CC"/>
          <w:kern w:val="0"/>
          <w:sz w:val="24"/>
          <w:szCs w:val="24"/>
        </w:rPr>
        <w:t>explain</w:t>
      </w:r>
      <w:proofErr w:type="gramEnd"/>
      <w:r w:rsidR="00C12EBB" w:rsidRPr="00264D1D">
        <w:rPr>
          <w:rFonts w:ascii="Times New Roman" w:hAnsi="Times New Roman" w:cs="Times New Roman"/>
          <w:color w:val="0000CC"/>
          <w:kern w:val="0"/>
          <w:sz w:val="24"/>
          <w:szCs w:val="24"/>
        </w:rPr>
        <w:t xml:space="preserve"> the performance of the CMORPH dataset for TP in the revised </w:t>
      </w:r>
      <w:r w:rsidR="00AD0245" w:rsidRPr="00264D1D">
        <w:rPr>
          <w:rFonts w:ascii="Times New Roman" w:hAnsi="Times New Roman" w:cs="Times New Roman"/>
          <w:color w:val="0000CC"/>
          <w:kern w:val="0"/>
          <w:sz w:val="24"/>
          <w:szCs w:val="24"/>
        </w:rPr>
        <w:t xml:space="preserve">that paragraph </w:t>
      </w:r>
      <w:r w:rsidR="009435D4" w:rsidRPr="00264D1D">
        <w:rPr>
          <w:rFonts w:ascii="Times New Roman" w:hAnsi="Times New Roman" w:cs="Times New Roman"/>
          <w:color w:val="0000CC"/>
          <w:kern w:val="0"/>
          <w:sz w:val="24"/>
          <w:szCs w:val="24"/>
        </w:rPr>
        <w:t xml:space="preserve">in lines </w:t>
      </w:r>
      <w:r w:rsidR="00AA237C">
        <w:rPr>
          <w:rFonts w:ascii="Times New Roman" w:hAnsi="Times New Roman" w:cs="Times New Roman" w:hint="eastAsia"/>
          <w:color w:val="0000CC"/>
          <w:kern w:val="0"/>
          <w:sz w:val="24"/>
          <w:szCs w:val="24"/>
        </w:rPr>
        <w:t>129-151</w:t>
      </w:r>
      <w:r w:rsidR="009435D4" w:rsidRPr="00264D1D">
        <w:rPr>
          <w:rFonts w:ascii="Times New Roman" w:hAnsi="Times New Roman" w:cs="Times New Roman"/>
          <w:color w:val="0000CC"/>
          <w:kern w:val="0"/>
          <w:sz w:val="24"/>
          <w:szCs w:val="24"/>
        </w:rPr>
        <w:t>:</w:t>
      </w:r>
      <w:r w:rsidR="00C12EBB" w:rsidRPr="00264D1D">
        <w:rPr>
          <w:rFonts w:ascii="Times New Roman" w:hAnsi="Times New Roman" w:cs="Times New Roman"/>
          <w:color w:val="0000CC"/>
          <w:kern w:val="0"/>
          <w:sz w:val="24"/>
          <w:szCs w:val="24"/>
        </w:rPr>
        <w:t xml:space="preserve"> </w:t>
      </w:r>
    </w:p>
    <w:p w:rsidR="00BC0B63" w:rsidRPr="00264D1D" w:rsidRDefault="00F32AF2"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Considering the topographically complex terrain characterizing the TP, satellite precipitation data with very high spatial resolution is especially needed.</w:t>
      </w:r>
      <w:r w:rsidR="0005456E" w:rsidRPr="00264D1D">
        <w:rPr>
          <w:rFonts w:ascii="Times New Roman" w:hAnsi="Times New Roman" w:cs="Times New Roman"/>
          <w:color w:val="0000CC"/>
          <w:kern w:val="0"/>
          <w:sz w:val="24"/>
          <w:szCs w:val="24"/>
        </w:rPr>
        <w:t xml:space="preserve"> </w:t>
      </w:r>
      <w:r w:rsidR="00ED2853" w:rsidRPr="00264D1D">
        <w:rPr>
          <w:rFonts w:ascii="Times New Roman" w:hAnsi="Times New Roman" w:cs="Times New Roman"/>
          <w:color w:val="0000CC"/>
          <w:kern w:val="0"/>
          <w:sz w:val="24"/>
          <w:szCs w:val="24"/>
        </w:rPr>
        <w:t>CMORPH product make</w:t>
      </w:r>
      <w:r w:rsidRPr="00264D1D">
        <w:rPr>
          <w:rFonts w:ascii="Times New Roman" w:hAnsi="Times New Roman" w:cs="Times New Roman"/>
          <w:color w:val="0000CC"/>
          <w:kern w:val="0"/>
          <w:sz w:val="24"/>
          <w:szCs w:val="24"/>
        </w:rPr>
        <w:t>s</w:t>
      </w:r>
      <w:r w:rsidR="00ED2853" w:rsidRPr="00264D1D">
        <w:rPr>
          <w:rFonts w:ascii="Times New Roman" w:hAnsi="Times New Roman" w:cs="Times New Roman"/>
          <w:color w:val="0000CC"/>
          <w:kern w:val="0"/>
          <w:sz w:val="24"/>
          <w:szCs w:val="24"/>
        </w:rPr>
        <w:t xml:space="preserve"> use of the precipitation estimates technique that </w:t>
      </w:r>
      <w:proofErr w:type="gramStart"/>
      <w:r w:rsidR="00ED2853" w:rsidRPr="00264D1D">
        <w:rPr>
          <w:rFonts w:ascii="Times New Roman" w:hAnsi="Times New Roman" w:cs="Times New Roman"/>
          <w:color w:val="0000CC"/>
          <w:kern w:val="0"/>
          <w:sz w:val="24"/>
          <w:szCs w:val="24"/>
        </w:rPr>
        <w:t>have</w:t>
      </w:r>
      <w:proofErr w:type="gramEnd"/>
      <w:r w:rsidR="00ED2853" w:rsidRPr="00264D1D">
        <w:rPr>
          <w:rFonts w:ascii="Times New Roman" w:hAnsi="Times New Roman" w:cs="Times New Roman"/>
          <w:color w:val="0000CC"/>
          <w:kern w:val="0"/>
          <w:sz w:val="24"/>
          <w:szCs w:val="24"/>
        </w:rPr>
        <w:t xml:space="preserve"> been derived from low orbiter satellite microwave observations and geostationary satellite IR data with spatial propagation features. </w:t>
      </w:r>
      <w:r w:rsidR="00375A29" w:rsidRPr="00264D1D">
        <w:rPr>
          <w:rFonts w:ascii="Times New Roman" w:hAnsi="Times New Roman" w:cs="Times New Roman"/>
          <w:color w:val="0000CC"/>
          <w:kern w:val="0"/>
          <w:sz w:val="24"/>
          <w:szCs w:val="24"/>
        </w:rPr>
        <w:t>Several studies (</w:t>
      </w:r>
      <w:proofErr w:type="gramStart"/>
      <w:r w:rsidR="00375A29" w:rsidRPr="00264D1D">
        <w:rPr>
          <w:rFonts w:ascii="Times New Roman" w:hAnsi="Times New Roman" w:cs="Times New Roman"/>
          <w:color w:val="0000CC"/>
          <w:kern w:val="0"/>
          <w:sz w:val="24"/>
          <w:szCs w:val="24"/>
        </w:rPr>
        <w:t>Gao et al</w:t>
      </w:r>
      <w:proofErr w:type="gramEnd"/>
      <w:r w:rsidR="00375A29" w:rsidRPr="00264D1D">
        <w:rPr>
          <w:rFonts w:ascii="Times New Roman" w:hAnsi="Times New Roman" w:cs="Times New Roman"/>
          <w:color w:val="0000CC"/>
          <w:kern w:val="0"/>
          <w:sz w:val="24"/>
          <w:szCs w:val="24"/>
        </w:rPr>
        <w:t xml:space="preserve">., 2013; </w:t>
      </w:r>
      <w:proofErr w:type="spellStart"/>
      <w:r w:rsidR="00375A29" w:rsidRPr="00264D1D">
        <w:rPr>
          <w:rFonts w:ascii="Times New Roman" w:hAnsi="Times New Roman" w:cs="Times New Roman"/>
          <w:color w:val="0000CC"/>
          <w:kern w:val="0"/>
          <w:sz w:val="24"/>
          <w:szCs w:val="24"/>
        </w:rPr>
        <w:t>Guo</w:t>
      </w:r>
      <w:proofErr w:type="spellEnd"/>
      <w:r w:rsidR="00375A29" w:rsidRPr="00264D1D">
        <w:rPr>
          <w:rFonts w:ascii="Times New Roman" w:hAnsi="Times New Roman" w:cs="Times New Roman"/>
          <w:color w:val="0000CC"/>
          <w:kern w:val="0"/>
          <w:sz w:val="24"/>
          <w:szCs w:val="24"/>
        </w:rPr>
        <w:t xml:space="preserve"> et al., 2014; Tong et al., 2014; Zhang et al., 2015) have compared the CMORPH data with </w:t>
      </w:r>
      <w:r w:rsidRPr="00264D1D">
        <w:rPr>
          <w:rFonts w:ascii="Times New Roman" w:hAnsi="Times New Roman" w:cs="Times New Roman"/>
          <w:color w:val="0000CC"/>
          <w:kern w:val="0"/>
          <w:sz w:val="24"/>
          <w:szCs w:val="24"/>
        </w:rPr>
        <w:t xml:space="preserve">satellite precipitation </w:t>
      </w:r>
      <w:r w:rsidR="00375A29" w:rsidRPr="00264D1D">
        <w:rPr>
          <w:rFonts w:ascii="Times New Roman" w:hAnsi="Times New Roman" w:cs="Times New Roman"/>
          <w:color w:val="0000CC"/>
          <w:kern w:val="0"/>
          <w:sz w:val="24"/>
          <w:szCs w:val="24"/>
        </w:rPr>
        <w:t>data sets in the TP area</w:t>
      </w:r>
      <w:r w:rsidR="00F03958" w:rsidRPr="00264D1D">
        <w:rPr>
          <w:rFonts w:ascii="Times New Roman" w:hAnsi="Times New Roman" w:cs="Times New Roman"/>
          <w:color w:val="0000CC"/>
          <w:kern w:val="0"/>
          <w:sz w:val="24"/>
          <w:szCs w:val="24"/>
        </w:rPr>
        <w:t xml:space="preserve"> with the conclusion that CMORPH data is one of the most suitable product to use in studying precipitation over the TP</w:t>
      </w:r>
      <w:r w:rsidR="00375A29"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During the period from May to October 2004-2009, Tropical Rainfall Measuring Mission</w:t>
      </w:r>
      <w:r w:rsidR="00904488">
        <w:rPr>
          <w:rFonts w:ascii="Times New Roman" w:hAnsi="Times New Roman" w:cs="Times New Roman" w:hint="eastAsia"/>
          <w:color w:val="0000CC"/>
          <w:kern w:val="0"/>
          <w:sz w:val="24"/>
          <w:szCs w:val="24"/>
        </w:rPr>
        <w:t xml:space="preserve"> </w:t>
      </w:r>
      <w:r w:rsidRPr="00264D1D">
        <w:rPr>
          <w:rFonts w:ascii="Times New Roman" w:hAnsi="Times New Roman" w:cs="Times New Roman"/>
          <w:color w:val="0000CC"/>
          <w:kern w:val="0"/>
          <w:sz w:val="24"/>
          <w:szCs w:val="24"/>
        </w:rPr>
        <w:t xml:space="preserve">(TRMM) </w:t>
      </w:r>
      <w:proofErr w:type="spellStart"/>
      <w:r w:rsidRPr="00264D1D">
        <w:rPr>
          <w:rFonts w:ascii="Times New Roman" w:hAnsi="Times New Roman" w:cs="Times New Roman"/>
          <w:color w:val="0000CC"/>
          <w:kern w:val="0"/>
          <w:sz w:val="24"/>
          <w:szCs w:val="24"/>
        </w:rPr>
        <w:t>Multisatellite</w:t>
      </w:r>
      <w:proofErr w:type="spellEnd"/>
      <w:r w:rsidRPr="00264D1D">
        <w:rPr>
          <w:rFonts w:ascii="Times New Roman" w:hAnsi="Times New Roman" w:cs="Times New Roman"/>
          <w:color w:val="0000CC"/>
          <w:kern w:val="0"/>
          <w:sz w:val="24"/>
          <w:szCs w:val="24"/>
        </w:rPr>
        <w:t xml:space="preserve"> Precipitation Analysis real-time research 3B42 version 6 (TMPA) and CMORPH show better performance </w:t>
      </w:r>
      <w:r w:rsidR="00D067D8" w:rsidRPr="00264D1D">
        <w:rPr>
          <w:rFonts w:ascii="Times New Roman" w:hAnsi="Times New Roman" w:cs="Times New Roman"/>
          <w:color w:val="0000CC"/>
          <w:kern w:val="0"/>
          <w:sz w:val="24"/>
          <w:szCs w:val="24"/>
        </w:rPr>
        <w:t xml:space="preserve">in </w:t>
      </w:r>
      <w:r w:rsidR="00D067D8" w:rsidRPr="00264D1D">
        <w:rPr>
          <w:rFonts w:ascii="Times New Roman" w:hAnsi="Times New Roman" w:cs="Times New Roman"/>
          <w:color w:val="FF0000"/>
          <w:kern w:val="0"/>
          <w:sz w:val="24"/>
          <w:szCs w:val="24"/>
        </w:rPr>
        <w:t>higher correlation and lower RMSE</w:t>
      </w:r>
      <w:r w:rsidR="00D067D8"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 xml:space="preserve">than the Precipitation Estimation from Remotely Sensed Information using Artificial Neural Network (PERSIANN) and its real time version (TMPART) over the TP(Gao et al., 2013). </w:t>
      </w:r>
      <w:r w:rsidR="00375A29" w:rsidRPr="00264D1D">
        <w:rPr>
          <w:rFonts w:ascii="Times New Roman" w:hAnsi="Times New Roman" w:cs="Times New Roman"/>
          <w:color w:val="0000CC"/>
          <w:kern w:val="0"/>
          <w:sz w:val="24"/>
          <w:szCs w:val="24"/>
        </w:rPr>
        <w:t>Of the several merged satellite precipitation products (</w:t>
      </w:r>
      <w:proofErr w:type="spellStart"/>
      <w:r w:rsidR="00375A29" w:rsidRPr="00264D1D">
        <w:rPr>
          <w:rFonts w:ascii="Times New Roman" w:hAnsi="Times New Roman" w:cs="Times New Roman"/>
          <w:color w:val="0000CC"/>
          <w:kern w:val="0"/>
          <w:sz w:val="24"/>
          <w:szCs w:val="24"/>
        </w:rPr>
        <w:t>i.e.TMPA</w:t>
      </w:r>
      <w:proofErr w:type="spellEnd"/>
      <w:r w:rsidR="00375A29" w:rsidRPr="00264D1D">
        <w:rPr>
          <w:rFonts w:ascii="Times New Roman" w:hAnsi="Times New Roman" w:cs="Times New Roman"/>
          <w:color w:val="0000CC"/>
          <w:kern w:val="0"/>
          <w:sz w:val="24"/>
          <w:szCs w:val="24"/>
        </w:rPr>
        <w:t xml:space="preserve">, PERSIANN, and </w:t>
      </w:r>
      <w:r w:rsidR="009A0113">
        <w:rPr>
          <w:rFonts w:ascii="Times New Roman" w:hAnsi="Times New Roman" w:cs="Times New Roman" w:hint="eastAsia"/>
          <w:color w:val="0000CC"/>
          <w:kern w:val="0"/>
          <w:sz w:val="24"/>
          <w:szCs w:val="24"/>
        </w:rPr>
        <w:t>the Global Satellite Mapping of Precipitation (</w:t>
      </w:r>
      <w:proofErr w:type="spellStart"/>
      <w:r w:rsidR="00375A29" w:rsidRPr="00264D1D">
        <w:rPr>
          <w:rFonts w:ascii="Times New Roman" w:hAnsi="Times New Roman" w:cs="Times New Roman"/>
          <w:color w:val="0000CC"/>
          <w:kern w:val="0"/>
          <w:sz w:val="24"/>
          <w:szCs w:val="24"/>
        </w:rPr>
        <w:t>GSMaP</w:t>
      </w:r>
      <w:proofErr w:type="spellEnd"/>
      <w:r w:rsidR="009A0113">
        <w:rPr>
          <w:rFonts w:ascii="Times New Roman" w:hAnsi="Times New Roman" w:cs="Times New Roman" w:hint="eastAsia"/>
          <w:color w:val="0000CC"/>
          <w:kern w:val="0"/>
          <w:sz w:val="24"/>
          <w:szCs w:val="24"/>
        </w:rPr>
        <w:t>)</w:t>
      </w:r>
      <w:r w:rsidR="00375A29" w:rsidRPr="00264D1D">
        <w:rPr>
          <w:rFonts w:ascii="Times New Roman" w:hAnsi="Times New Roman" w:cs="Times New Roman"/>
          <w:color w:val="0000CC"/>
          <w:kern w:val="0"/>
          <w:sz w:val="24"/>
          <w:szCs w:val="24"/>
        </w:rPr>
        <w:t xml:space="preserve">), the CMORPH product </w:t>
      </w:r>
      <w:r w:rsidR="00AD0245" w:rsidRPr="00264D1D">
        <w:rPr>
          <w:rFonts w:ascii="Times New Roman" w:hAnsi="Times New Roman" w:cs="Times New Roman"/>
          <w:color w:val="FF0000"/>
          <w:kern w:val="0"/>
          <w:sz w:val="24"/>
          <w:szCs w:val="24"/>
        </w:rPr>
        <w:t xml:space="preserve">with </w:t>
      </w:r>
      <w:r w:rsidR="00375A29" w:rsidRPr="00264D1D">
        <w:rPr>
          <w:rFonts w:ascii="Times New Roman" w:hAnsi="Times New Roman" w:cs="Times New Roman"/>
          <w:color w:val="FF0000"/>
          <w:kern w:val="0"/>
          <w:sz w:val="24"/>
          <w:szCs w:val="24"/>
        </w:rPr>
        <w:t>the highest resolution (8 km)</w:t>
      </w:r>
      <w:r w:rsidR="00375A29" w:rsidRPr="00264D1D">
        <w:rPr>
          <w:rFonts w:ascii="Times New Roman" w:hAnsi="Times New Roman" w:cs="Times New Roman"/>
          <w:color w:val="0000CC"/>
          <w:kern w:val="0"/>
          <w:sz w:val="24"/>
          <w:szCs w:val="24"/>
        </w:rPr>
        <w:t xml:space="preserve"> </w:t>
      </w:r>
      <w:r w:rsidR="00F03958" w:rsidRPr="00264D1D">
        <w:rPr>
          <w:rFonts w:ascii="Times New Roman" w:hAnsi="Times New Roman" w:cs="Times New Roman"/>
          <w:color w:val="0000CC"/>
          <w:kern w:val="0"/>
          <w:sz w:val="24"/>
          <w:szCs w:val="24"/>
        </w:rPr>
        <w:t xml:space="preserve">can </w:t>
      </w:r>
      <w:r w:rsidR="00F03958" w:rsidRPr="00264D1D">
        <w:rPr>
          <w:rFonts w:ascii="Times New Roman" w:hAnsi="Times New Roman" w:cs="Times New Roman"/>
          <w:color w:val="FF0000"/>
          <w:kern w:val="0"/>
          <w:sz w:val="24"/>
          <w:szCs w:val="24"/>
        </w:rPr>
        <w:t>capture the afternoon-to-evening precipitation pattern</w:t>
      </w:r>
      <w:r w:rsidR="00F03958" w:rsidRPr="00264D1D">
        <w:rPr>
          <w:rFonts w:ascii="Times New Roman" w:hAnsi="Times New Roman" w:cs="Times New Roman"/>
          <w:color w:val="0000CC"/>
          <w:kern w:val="0"/>
          <w:sz w:val="24"/>
          <w:szCs w:val="24"/>
        </w:rPr>
        <w:t xml:space="preserve"> </w:t>
      </w:r>
      <w:r w:rsidR="00375A29" w:rsidRPr="00264D1D">
        <w:rPr>
          <w:rFonts w:ascii="Times New Roman" w:hAnsi="Times New Roman" w:cs="Times New Roman"/>
          <w:color w:val="0000CC"/>
          <w:kern w:val="0"/>
          <w:sz w:val="24"/>
          <w:szCs w:val="24"/>
        </w:rPr>
        <w:t>(</w:t>
      </w:r>
      <w:proofErr w:type="spellStart"/>
      <w:r w:rsidR="00375A29" w:rsidRPr="00264D1D">
        <w:rPr>
          <w:rFonts w:ascii="Times New Roman" w:hAnsi="Times New Roman" w:cs="Times New Roman"/>
          <w:color w:val="0000CC"/>
          <w:kern w:val="0"/>
          <w:sz w:val="24"/>
          <w:szCs w:val="24"/>
        </w:rPr>
        <w:t>Guo</w:t>
      </w:r>
      <w:proofErr w:type="spellEnd"/>
      <w:r w:rsidR="00375A29" w:rsidRPr="00264D1D">
        <w:rPr>
          <w:rFonts w:ascii="Times New Roman" w:hAnsi="Times New Roman" w:cs="Times New Roman"/>
          <w:color w:val="0000CC"/>
          <w:kern w:val="0"/>
          <w:sz w:val="24"/>
          <w:szCs w:val="24"/>
        </w:rPr>
        <w:t xml:space="preserve"> et al.,2014).</w:t>
      </w:r>
      <w:r w:rsidRPr="00264D1D">
        <w:rPr>
          <w:rFonts w:ascii="Times New Roman" w:hAnsi="Times New Roman" w:cs="Times New Roman"/>
          <w:color w:val="0000CC"/>
          <w:kern w:val="0"/>
          <w:sz w:val="24"/>
          <w:szCs w:val="24"/>
        </w:rPr>
        <w:t xml:space="preserve"> </w:t>
      </w:r>
      <w:r w:rsidR="00BC0B63" w:rsidRPr="00264D1D">
        <w:rPr>
          <w:rFonts w:ascii="Times New Roman" w:hAnsi="Times New Roman" w:cs="Times New Roman"/>
          <w:color w:val="0000CC"/>
          <w:kern w:val="0"/>
          <w:sz w:val="24"/>
          <w:szCs w:val="24"/>
        </w:rPr>
        <w:t xml:space="preserve">Tong (2014) has </w:t>
      </w:r>
      <w:r w:rsidR="00CD2A0E" w:rsidRPr="00264D1D">
        <w:rPr>
          <w:rFonts w:ascii="Times New Roman" w:hAnsi="Times New Roman" w:cs="Times New Roman"/>
          <w:color w:val="0000CC"/>
          <w:kern w:val="0"/>
          <w:sz w:val="24"/>
          <w:szCs w:val="24"/>
        </w:rPr>
        <w:t xml:space="preserve">also </w:t>
      </w:r>
      <w:r w:rsidR="00BC0B63" w:rsidRPr="00264D1D">
        <w:rPr>
          <w:rFonts w:ascii="Times New Roman" w:hAnsi="Times New Roman" w:cs="Times New Roman"/>
          <w:color w:val="0000CC"/>
          <w:kern w:val="0"/>
          <w:sz w:val="24"/>
          <w:szCs w:val="24"/>
        </w:rPr>
        <w:t>compared the performance of four widely-used high resolution satellite precipitation estimat</w:t>
      </w:r>
      <w:r w:rsidR="00FB5591" w:rsidRPr="00264D1D">
        <w:rPr>
          <w:rFonts w:ascii="Times New Roman" w:hAnsi="Times New Roman" w:cs="Times New Roman"/>
          <w:color w:val="0000CC"/>
          <w:kern w:val="0"/>
          <w:sz w:val="24"/>
          <w:szCs w:val="24"/>
        </w:rPr>
        <w:t xml:space="preserve">es against gauge observations (the </w:t>
      </w:r>
      <w:r w:rsidR="00BC0B63" w:rsidRPr="00264D1D">
        <w:rPr>
          <w:rFonts w:ascii="Times New Roman" w:hAnsi="Times New Roman" w:cs="Times New Roman"/>
          <w:color w:val="0000CC"/>
          <w:kern w:val="0"/>
          <w:sz w:val="24"/>
          <w:szCs w:val="24"/>
        </w:rPr>
        <w:t xml:space="preserve">CMA data) over the TP during January 2006-December 2012. </w:t>
      </w:r>
      <w:r w:rsidR="009E77D9" w:rsidRPr="00264D1D">
        <w:rPr>
          <w:rFonts w:ascii="Times New Roman" w:hAnsi="Times New Roman" w:cs="Times New Roman"/>
          <w:color w:val="0000CC"/>
          <w:kern w:val="0"/>
          <w:sz w:val="24"/>
          <w:szCs w:val="24"/>
        </w:rPr>
        <w:t xml:space="preserve">It’s worth noticing </w:t>
      </w:r>
      <w:r w:rsidR="00BC0B63" w:rsidRPr="00264D1D">
        <w:rPr>
          <w:rFonts w:ascii="Times New Roman" w:hAnsi="Times New Roman" w:cs="Times New Roman"/>
          <w:color w:val="0000CC"/>
          <w:kern w:val="0"/>
          <w:sz w:val="24"/>
          <w:szCs w:val="24"/>
        </w:rPr>
        <w:t xml:space="preserve">that </w:t>
      </w:r>
      <w:r w:rsidR="00DB1BBD" w:rsidRPr="00264D1D">
        <w:rPr>
          <w:rFonts w:ascii="Times New Roman" w:hAnsi="Times New Roman" w:cs="Times New Roman"/>
          <w:color w:val="0000CC"/>
          <w:kern w:val="0"/>
          <w:sz w:val="24"/>
          <w:szCs w:val="24"/>
        </w:rPr>
        <w:t>TMPA</w:t>
      </w:r>
      <w:r w:rsidR="00BC0B63" w:rsidRPr="00264D1D">
        <w:rPr>
          <w:rFonts w:ascii="Times New Roman" w:hAnsi="Times New Roman" w:cs="Times New Roman"/>
          <w:color w:val="0000CC"/>
          <w:kern w:val="0"/>
          <w:sz w:val="24"/>
          <w:szCs w:val="24"/>
        </w:rPr>
        <w:t xml:space="preserve"> and CMORPH data </w:t>
      </w:r>
      <w:r w:rsidR="00DB1BBD" w:rsidRPr="00264D1D">
        <w:rPr>
          <w:rFonts w:ascii="Times New Roman" w:hAnsi="Times New Roman" w:cs="Times New Roman"/>
          <w:color w:val="0000CC"/>
          <w:kern w:val="0"/>
          <w:sz w:val="24"/>
          <w:szCs w:val="24"/>
        </w:rPr>
        <w:t xml:space="preserve">had better </w:t>
      </w:r>
      <w:r w:rsidR="00DB1BBD" w:rsidRPr="00264D1D">
        <w:rPr>
          <w:rFonts w:ascii="Times New Roman" w:hAnsi="Times New Roman" w:cs="Times New Roman"/>
          <w:color w:val="0000CC"/>
          <w:kern w:val="0"/>
          <w:sz w:val="24"/>
          <w:szCs w:val="24"/>
        </w:rPr>
        <w:lastRenderedPageBreak/>
        <w:t>performance</w:t>
      </w:r>
      <w:r w:rsidR="00BC0B63" w:rsidRPr="00264D1D">
        <w:rPr>
          <w:rFonts w:ascii="Times New Roman" w:hAnsi="Times New Roman" w:cs="Times New Roman"/>
          <w:color w:val="0000CC"/>
          <w:kern w:val="0"/>
          <w:sz w:val="24"/>
          <w:szCs w:val="24"/>
        </w:rPr>
        <w:t xml:space="preserve"> </w:t>
      </w:r>
      <w:r w:rsidR="008C430D" w:rsidRPr="00264D1D">
        <w:rPr>
          <w:rFonts w:ascii="Times New Roman" w:hAnsi="Times New Roman" w:cs="Times New Roman"/>
          <w:color w:val="0000CC"/>
          <w:kern w:val="0"/>
          <w:sz w:val="24"/>
          <w:szCs w:val="24"/>
        </w:rPr>
        <w:t xml:space="preserve">in </w:t>
      </w:r>
      <w:r w:rsidR="008C430D" w:rsidRPr="00264D1D">
        <w:rPr>
          <w:rFonts w:ascii="Times New Roman" w:hAnsi="Times New Roman" w:cs="Times New Roman"/>
          <w:color w:val="FF0000"/>
          <w:kern w:val="0"/>
          <w:sz w:val="24"/>
          <w:szCs w:val="24"/>
        </w:rPr>
        <w:t xml:space="preserve">depicting precipitation timing and amount </w:t>
      </w:r>
      <w:r w:rsidR="00BC0B63" w:rsidRPr="00264D1D">
        <w:rPr>
          <w:rFonts w:ascii="Times New Roman" w:hAnsi="Times New Roman" w:cs="Times New Roman"/>
          <w:color w:val="0000CC"/>
          <w:kern w:val="0"/>
          <w:sz w:val="24"/>
          <w:szCs w:val="24"/>
        </w:rPr>
        <w:t xml:space="preserve">than the </w:t>
      </w:r>
      <w:r w:rsidR="00DB1BBD" w:rsidRPr="00264D1D">
        <w:rPr>
          <w:rFonts w:ascii="Times New Roman" w:hAnsi="Times New Roman" w:cs="Times New Roman"/>
          <w:color w:val="0000CC"/>
          <w:kern w:val="0"/>
          <w:sz w:val="24"/>
          <w:szCs w:val="24"/>
        </w:rPr>
        <w:t>TMPA</w:t>
      </w:r>
      <w:r w:rsidR="00BC0B63" w:rsidRPr="00264D1D">
        <w:rPr>
          <w:rFonts w:ascii="Times New Roman" w:hAnsi="Times New Roman" w:cs="Times New Roman"/>
          <w:color w:val="0000CC"/>
          <w:kern w:val="0"/>
          <w:sz w:val="24"/>
          <w:szCs w:val="24"/>
        </w:rPr>
        <w:t>RT and PERSIANN at both the plateau and basin scale</w:t>
      </w:r>
      <w:r w:rsidR="009E77D9" w:rsidRPr="00264D1D">
        <w:rPr>
          <w:rFonts w:ascii="Times New Roman" w:hAnsi="Times New Roman" w:cs="Times New Roman"/>
          <w:color w:val="0000CC"/>
          <w:kern w:val="0"/>
          <w:sz w:val="24"/>
          <w:szCs w:val="24"/>
        </w:rPr>
        <w:t>.</w:t>
      </w:r>
      <w:r w:rsidR="00AD0245" w:rsidRPr="00264D1D">
        <w:rPr>
          <w:rFonts w:ascii="Times New Roman" w:hAnsi="Times New Roman" w:cs="Times New Roman"/>
          <w:color w:val="000000" w:themeColor="text1"/>
          <w:kern w:val="0"/>
          <w:sz w:val="24"/>
          <w:szCs w:val="24"/>
          <w:lang w:eastAsia="zh-TW"/>
        </w:rPr>
        <w:t xml:space="preserve"> </w:t>
      </w:r>
      <w:r w:rsidR="00AD0245" w:rsidRPr="00264D1D">
        <w:rPr>
          <w:rFonts w:ascii="Times New Roman" w:hAnsi="Times New Roman" w:cs="Times New Roman"/>
          <w:color w:val="0000CC"/>
          <w:kern w:val="0"/>
          <w:sz w:val="24"/>
          <w:szCs w:val="24"/>
        </w:rPr>
        <w:t xml:space="preserve">Zhang (2015) has also made a conclusion that the high resolution CMORPH data </w:t>
      </w:r>
      <w:r w:rsidR="00AD0245" w:rsidRPr="00264D1D">
        <w:rPr>
          <w:rFonts w:ascii="Times New Roman" w:hAnsi="Times New Roman" w:cs="Times New Roman"/>
          <w:color w:val="FF0000"/>
          <w:kern w:val="0"/>
          <w:sz w:val="24"/>
          <w:szCs w:val="24"/>
        </w:rPr>
        <w:t>can depict finer regional details, such as a less coherent phase pattern</w:t>
      </w:r>
      <w:r w:rsidR="00AD0245" w:rsidRPr="00264D1D">
        <w:rPr>
          <w:rFonts w:ascii="Times New Roman" w:hAnsi="Times New Roman" w:cs="Times New Roman"/>
          <w:color w:val="0000CC"/>
          <w:kern w:val="0"/>
          <w:sz w:val="24"/>
          <w:szCs w:val="24"/>
        </w:rPr>
        <w:t xml:space="preserve"> over the TP and </w:t>
      </w:r>
      <w:r w:rsidR="00AD0245" w:rsidRPr="00264D1D">
        <w:rPr>
          <w:rFonts w:ascii="Times New Roman" w:hAnsi="Times New Roman" w:cs="Times New Roman"/>
          <w:color w:val="FF0000"/>
          <w:kern w:val="0"/>
          <w:sz w:val="24"/>
          <w:szCs w:val="24"/>
        </w:rPr>
        <w:t>better capture the features of the diurnal cycle of summer precipitation</w:t>
      </w:r>
      <w:r w:rsidR="00AD0245" w:rsidRPr="00264D1D">
        <w:rPr>
          <w:rFonts w:ascii="Times New Roman" w:hAnsi="Times New Roman" w:cs="Times New Roman"/>
          <w:color w:val="0000CC"/>
          <w:kern w:val="0"/>
          <w:sz w:val="24"/>
          <w:szCs w:val="24"/>
        </w:rPr>
        <w:t xml:space="preserve"> compared with TRMM 3B42.</w:t>
      </w:r>
    </w:p>
    <w:p w:rsidR="00CD2A0E" w:rsidRPr="00264D1D" w:rsidRDefault="00CD2A0E" w:rsidP="0065495B">
      <w:pPr>
        <w:spacing w:line="360" w:lineRule="auto"/>
        <w:rPr>
          <w:rFonts w:ascii="Times New Roman" w:hAnsi="Times New Roman" w:cs="Times New Roman"/>
          <w:color w:val="0000CC"/>
          <w:kern w:val="0"/>
          <w:sz w:val="24"/>
          <w:szCs w:val="24"/>
        </w:rPr>
      </w:pPr>
      <w:proofErr w:type="gramStart"/>
      <w:r w:rsidRPr="00264D1D">
        <w:rPr>
          <w:rFonts w:ascii="Times New Roman" w:hAnsi="Times New Roman" w:cs="Times New Roman"/>
          <w:color w:val="0000CC"/>
          <w:kern w:val="0"/>
          <w:sz w:val="24"/>
          <w:szCs w:val="24"/>
        </w:rPr>
        <w:t>Gao</w:t>
      </w:r>
      <w:proofErr w:type="gramEnd"/>
      <w:r w:rsidR="00EA326A" w:rsidRPr="00264D1D">
        <w:rPr>
          <w:rFonts w:ascii="Times New Roman" w:hAnsi="Times New Roman" w:cs="Times New Roman"/>
          <w:color w:val="0000CC"/>
          <w:kern w:val="0"/>
          <w:sz w:val="24"/>
          <w:szCs w:val="24"/>
        </w:rPr>
        <w:t>, Y. C., &amp; Liu, M. F</w:t>
      </w:r>
      <w:r w:rsidRPr="00264D1D">
        <w:rPr>
          <w:rFonts w:ascii="Times New Roman" w:hAnsi="Times New Roman" w:cs="Times New Roman"/>
          <w:color w:val="0000CC"/>
          <w:kern w:val="0"/>
          <w:sz w:val="24"/>
          <w:szCs w:val="24"/>
        </w:rPr>
        <w:t xml:space="preserve">. Evaluation of high-resolution satellite precipitation products using rain gauge observations over the </w:t>
      </w:r>
      <w:proofErr w:type="spellStart"/>
      <w:r w:rsidRPr="00264D1D">
        <w:rPr>
          <w:rFonts w:ascii="Times New Roman" w:hAnsi="Times New Roman" w:cs="Times New Roman"/>
          <w:color w:val="0000CC"/>
          <w:kern w:val="0"/>
          <w:sz w:val="24"/>
          <w:szCs w:val="24"/>
        </w:rPr>
        <w:t>tibetan</w:t>
      </w:r>
      <w:proofErr w:type="spellEnd"/>
      <w:r w:rsidRPr="00264D1D">
        <w:rPr>
          <w:rFonts w:ascii="Times New Roman" w:hAnsi="Times New Roman" w:cs="Times New Roman"/>
          <w:color w:val="0000CC"/>
          <w:kern w:val="0"/>
          <w:sz w:val="24"/>
          <w:szCs w:val="24"/>
        </w:rPr>
        <w:t xml:space="preserve"> plateau. </w:t>
      </w:r>
      <w:proofErr w:type="gramStart"/>
      <w:r w:rsidRPr="00264D1D">
        <w:rPr>
          <w:rFonts w:ascii="Times New Roman" w:hAnsi="Times New Roman" w:cs="Times New Roman"/>
          <w:i/>
          <w:iCs/>
          <w:color w:val="0000CC"/>
          <w:kern w:val="0"/>
          <w:sz w:val="24"/>
          <w:szCs w:val="24"/>
        </w:rPr>
        <w:t>Hydrology &amp; Earth System Sciences Discussions,</w:t>
      </w:r>
      <w:r w:rsidRPr="00264D1D">
        <w:rPr>
          <w:rFonts w:ascii="Times New Roman" w:hAnsi="Times New Roman" w:cs="Times New Roman"/>
          <w:color w:val="0000CC"/>
          <w:kern w:val="0"/>
          <w:sz w:val="24"/>
          <w:szCs w:val="24"/>
        </w:rPr>
        <w:t xml:space="preserve"> </w:t>
      </w:r>
      <w:r w:rsidR="00EA326A" w:rsidRPr="00264D1D">
        <w:rPr>
          <w:rFonts w:ascii="Times New Roman" w:hAnsi="Times New Roman" w:cs="Times New Roman"/>
          <w:color w:val="0000CC"/>
          <w:kern w:val="0"/>
          <w:sz w:val="24"/>
          <w:szCs w:val="24"/>
        </w:rPr>
        <w:t xml:space="preserve">2013, </w:t>
      </w:r>
      <w:r w:rsidRPr="00264D1D">
        <w:rPr>
          <w:rFonts w:ascii="Times New Roman" w:hAnsi="Times New Roman" w:cs="Times New Roman"/>
          <w:iCs/>
          <w:color w:val="0000CC"/>
          <w:kern w:val="0"/>
          <w:sz w:val="24"/>
          <w:szCs w:val="24"/>
        </w:rPr>
        <w:t>9</w:t>
      </w:r>
      <w:r w:rsidRPr="00264D1D">
        <w:rPr>
          <w:rFonts w:ascii="Times New Roman" w:hAnsi="Times New Roman" w:cs="Times New Roman"/>
          <w:color w:val="0000CC"/>
          <w:kern w:val="0"/>
          <w:sz w:val="24"/>
          <w:szCs w:val="24"/>
        </w:rPr>
        <w:t>(8), 9503-9532.</w:t>
      </w:r>
      <w:proofErr w:type="gramEnd"/>
    </w:p>
    <w:p w:rsidR="007565C4" w:rsidRPr="00264D1D" w:rsidRDefault="00F7377B"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Tong, K., Su, F., Yang, D., &amp; </w:t>
      </w:r>
      <w:proofErr w:type="spellStart"/>
      <w:r w:rsidRPr="00264D1D">
        <w:rPr>
          <w:rFonts w:ascii="Times New Roman" w:hAnsi="Times New Roman" w:cs="Times New Roman"/>
          <w:color w:val="0000CC"/>
          <w:kern w:val="0"/>
          <w:sz w:val="24"/>
          <w:szCs w:val="24"/>
        </w:rPr>
        <w:t>Hao</w:t>
      </w:r>
      <w:proofErr w:type="spellEnd"/>
      <w:r w:rsidRPr="00264D1D">
        <w:rPr>
          <w:rFonts w:ascii="Times New Roman" w:hAnsi="Times New Roman" w:cs="Times New Roman"/>
          <w:color w:val="0000CC"/>
          <w:kern w:val="0"/>
          <w:sz w:val="24"/>
          <w:szCs w:val="24"/>
        </w:rPr>
        <w:t xml:space="preserve">, Z. Evaluation of satellite precipitation retrievals and their potential utilities in hydrologic modeling over the </w:t>
      </w:r>
      <w:proofErr w:type="spellStart"/>
      <w:proofErr w:type="gramStart"/>
      <w:r w:rsidRPr="00264D1D">
        <w:rPr>
          <w:rFonts w:ascii="Times New Roman" w:hAnsi="Times New Roman" w:cs="Times New Roman"/>
          <w:color w:val="0000CC"/>
          <w:kern w:val="0"/>
          <w:sz w:val="24"/>
          <w:szCs w:val="24"/>
        </w:rPr>
        <w:t>tibetan</w:t>
      </w:r>
      <w:proofErr w:type="spellEnd"/>
      <w:proofErr w:type="gramEnd"/>
      <w:r w:rsidRPr="00264D1D">
        <w:rPr>
          <w:rFonts w:ascii="Times New Roman" w:hAnsi="Times New Roman" w:cs="Times New Roman"/>
          <w:color w:val="0000CC"/>
          <w:kern w:val="0"/>
          <w:sz w:val="24"/>
          <w:szCs w:val="24"/>
        </w:rPr>
        <w:t xml:space="preserve"> plateau. </w:t>
      </w:r>
      <w:r w:rsidRPr="00264D1D">
        <w:rPr>
          <w:rFonts w:ascii="Times New Roman" w:hAnsi="Times New Roman" w:cs="Times New Roman"/>
          <w:i/>
          <w:iCs/>
          <w:color w:val="0000CC"/>
          <w:kern w:val="0"/>
          <w:sz w:val="24"/>
          <w:szCs w:val="24"/>
        </w:rPr>
        <w:t>Journal of Hydrology,</w:t>
      </w:r>
      <w:r w:rsidRPr="00264D1D">
        <w:rPr>
          <w:rFonts w:ascii="Times New Roman" w:hAnsi="Times New Roman" w:cs="Times New Roman"/>
          <w:color w:val="0000CC"/>
          <w:kern w:val="0"/>
          <w:sz w:val="24"/>
          <w:szCs w:val="24"/>
        </w:rPr>
        <w:t xml:space="preserve"> </w:t>
      </w:r>
      <w:r w:rsidR="00EA326A" w:rsidRPr="00264D1D">
        <w:rPr>
          <w:rFonts w:ascii="Times New Roman" w:hAnsi="Times New Roman" w:cs="Times New Roman"/>
          <w:color w:val="0000CC"/>
          <w:kern w:val="0"/>
          <w:sz w:val="24"/>
          <w:szCs w:val="24"/>
        </w:rPr>
        <w:t xml:space="preserve">2014, </w:t>
      </w:r>
      <w:r w:rsidRPr="00264D1D">
        <w:rPr>
          <w:rFonts w:ascii="Times New Roman" w:hAnsi="Times New Roman" w:cs="Times New Roman"/>
          <w:i/>
          <w:iCs/>
          <w:color w:val="0000CC"/>
          <w:kern w:val="0"/>
          <w:sz w:val="24"/>
          <w:szCs w:val="24"/>
        </w:rPr>
        <w:t>519</w:t>
      </w:r>
      <w:r w:rsidRPr="00264D1D">
        <w:rPr>
          <w:rFonts w:ascii="Times New Roman" w:hAnsi="Times New Roman" w:cs="Times New Roman"/>
          <w:color w:val="0000CC"/>
          <w:kern w:val="0"/>
          <w:sz w:val="24"/>
          <w:szCs w:val="24"/>
        </w:rPr>
        <w:t>, 423–437.</w:t>
      </w:r>
    </w:p>
    <w:p w:rsidR="006768BD" w:rsidRPr="00264D1D" w:rsidRDefault="006768BD" w:rsidP="0065495B">
      <w:pPr>
        <w:spacing w:line="360" w:lineRule="auto"/>
        <w:rPr>
          <w:rFonts w:ascii="Times New Roman" w:hAnsi="Times New Roman" w:cs="Times New Roman"/>
          <w:color w:val="0000CC"/>
          <w:kern w:val="0"/>
          <w:sz w:val="24"/>
          <w:szCs w:val="24"/>
        </w:rPr>
      </w:pPr>
    </w:p>
    <w:p w:rsidR="006768BD" w:rsidRPr="00264D1D" w:rsidRDefault="00B779EC" w:rsidP="0065495B">
      <w:pPr>
        <w:pStyle w:val="a5"/>
        <w:numPr>
          <w:ilvl w:val="0"/>
          <w:numId w:val="5"/>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 xml:space="preserve">Section 4.1- Lines </w:t>
      </w:r>
      <w:r w:rsidR="00586FBB" w:rsidRPr="00264D1D">
        <w:rPr>
          <w:rFonts w:ascii="Times New Roman" w:hAnsi="Times New Roman" w:cs="Times New Roman"/>
          <w:kern w:val="0"/>
          <w:sz w:val="24"/>
          <w:szCs w:val="24"/>
        </w:rPr>
        <w:t>255-264</w:t>
      </w:r>
      <w:r w:rsidR="00586FBB" w:rsidRPr="00264D1D">
        <w:rPr>
          <w:rFonts w:ascii="Times New Roman" w:hAnsi="Times New Roman" w:cs="Times New Roman"/>
          <w:kern w:val="0"/>
          <w:sz w:val="24"/>
          <w:szCs w:val="24"/>
        </w:rPr>
        <w:t>：</w:t>
      </w:r>
      <w:r w:rsidR="00586FBB" w:rsidRPr="00264D1D">
        <w:rPr>
          <w:rFonts w:ascii="Times New Roman" w:hAnsi="Times New Roman" w:cs="Times New Roman"/>
          <w:kern w:val="0"/>
          <w:sz w:val="24"/>
          <w:szCs w:val="24"/>
        </w:rPr>
        <w:t>I can’t understand what is shown in Figure 4. If the panels a) and c) are observed values for July they should be the same, while they show different values. Explain.</w:t>
      </w:r>
    </w:p>
    <w:p w:rsidR="009511A5" w:rsidRDefault="00586FBB"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w:t>
      </w:r>
      <w:r w:rsidR="00A42A57" w:rsidRPr="00264D1D">
        <w:rPr>
          <w:rFonts w:ascii="Times New Roman" w:hAnsi="Times New Roman" w:cs="Times New Roman"/>
          <w:color w:val="0000CC"/>
          <w:kern w:val="0"/>
          <w:sz w:val="24"/>
          <w:szCs w:val="24"/>
        </w:rPr>
        <w:t xml:space="preserve">Thanks for your </w:t>
      </w:r>
      <w:proofErr w:type="gramStart"/>
      <w:r w:rsidR="00A42A57" w:rsidRPr="00264D1D">
        <w:rPr>
          <w:rFonts w:ascii="Times New Roman" w:hAnsi="Times New Roman" w:cs="Times New Roman"/>
          <w:color w:val="0000CC"/>
          <w:kern w:val="0"/>
          <w:sz w:val="24"/>
          <w:szCs w:val="24"/>
        </w:rPr>
        <w:t>attention</w:t>
      </w:r>
      <w:r w:rsidR="00DE28D3" w:rsidRPr="00264D1D">
        <w:rPr>
          <w:rFonts w:ascii="Times New Roman" w:hAnsi="Times New Roman" w:cs="Times New Roman"/>
          <w:color w:val="0000CC"/>
          <w:kern w:val="0"/>
          <w:sz w:val="24"/>
          <w:szCs w:val="24"/>
        </w:rPr>
        <w:t>,</w:t>
      </w:r>
      <w:proofErr w:type="gramEnd"/>
      <w:r w:rsidR="00DE28D3" w:rsidRPr="00264D1D">
        <w:rPr>
          <w:rFonts w:ascii="Times New Roman" w:hAnsi="Times New Roman" w:cs="Times New Roman"/>
          <w:color w:val="0000CC"/>
          <w:kern w:val="0"/>
          <w:sz w:val="24"/>
          <w:szCs w:val="24"/>
        </w:rPr>
        <w:t xml:space="preserve"> we have explained it in the revised manuscript in lines</w:t>
      </w:r>
      <w:r w:rsidR="0061478C">
        <w:rPr>
          <w:rFonts w:ascii="Times New Roman" w:hAnsi="Times New Roman" w:cs="Times New Roman" w:hint="eastAsia"/>
          <w:color w:val="0000CC"/>
          <w:kern w:val="0"/>
          <w:sz w:val="24"/>
          <w:szCs w:val="24"/>
        </w:rPr>
        <w:t xml:space="preserve"> 290-295</w:t>
      </w:r>
      <w:r w:rsidR="00DE28D3" w:rsidRPr="00264D1D">
        <w:rPr>
          <w:rFonts w:ascii="Times New Roman" w:hAnsi="Times New Roman" w:cs="Times New Roman"/>
          <w:color w:val="0000CC"/>
          <w:kern w:val="0"/>
          <w:sz w:val="24"/>
          <w:szCs w:val="24"/>
        </w:rPr>
        <w:t xml:space="preserve">. </w:t>
      </w:r>
    </w:p>
    <w:p w:rsidR="009F0C94" w:rsidRPr="00264D1D" w:rsidRDefault="009F0C94"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Due to the Figure 4 a) standing for the F24H, the first day calculated in </w:t>
      </w:r>
      <w:r w:rsidR="00DE28D3" w:rsidRPr="00264D1D">
        <w:rPr>
          <w:rFonts w:ascii="Times New Roman" w:hAnsi="Times New Roman" w:cs="Times New Roman"/>
          <w:color w:val="0000CC"/>
          <w:kern w:val="0"/>
          <w:sz w:val="24"/>
          <w:szCs w:val="24"/>
        </w:rPr>
        <w:t xml:space="preserve">Figure 4 a) </w:t>
      </w:r>
      <w:r w:rsidRPr="00264D1D">
        <w:rPr>
          <w:rFonts w:ascii="Times New Roman" w:hAnsi="Times New Roman" w:cs="Times New Roman"/>
          <w:color w:val="0000CC"/>
          <w:kern w:val="0"/>
          <w:sz w:val="24"/>
          <w:szCs w:val="24"/>
        </w:rPr>
        <w:t xml:space="preserve">was during the period of </w:t>
      </w:r>
      <w:r w:rsidR="00E63D9E" w:rsidRPr="00264D1D">
        <w:rPr>
          <w:rFonts w:ascii="Times New Roman" w:hAnsi="Times New Roman" w:cs="Times New Roman"/>
          <w:color w:val="0000CC"/>
          <w:kern w:val="0"/>
          <w:sz w:val="24"/>
          <w:szCs w:val="24"/>
        </w:rPr>
        <w:t>06:00 UTC 1</w:t>
      </w:r>
      <w:r w:rsidR="00E63D9E" w:rsidRPr="00264D1D">
        <w:rPr>
          <w:rFonts w:ascii="Times New Roman" w:hAnsi="Times New Roman" w:cs="Times New Roman"/>
          <w:color w:val="0000CC"/>
          <w:kern w:val="0"/>
          <w:sz w:val="24"/>
          <w:szCs w:val="24"/>
          <w:vertAlign w:val="superscript"/>
        </w:rPr>
        <w:t>st</w:t>
      </w:r>
      <w:r w:rsidR="00E63D9E" w:rsidRPr="00264D1D">
        <w:rPr>
          <w:rFonts w:ascii="Times New Roman" w:hAnsi="Times New Roman" w:cs="Times New Roman"/>
          <w:color w:val="0000CC"/>
          <w:kern w:val="0"/>
          <w:sz w:val="24"/>
          <w:szCs w:val="24"/>
        </w:rPr>
        <w:t xml:space="preserve"> July to 06:00 UTC 2</w:t>
      </w:r>
      <w:r w:rsidR="00E63D9E" w:rsidRPr="00264D1D">
        <w:rPr>
          <w:rFonts w:ascii="Times New Roman" w:hAnsi="Times New Roman" w:cs="Times New Roman"/>
          <w:color w:val="0000CC"/>
          <w:kern w:val="0"/>
          <w:sz w:val="24"/>
          <w:szCs w:val="24"/>
          <w:vertAlign w:val="superscript"/>
        </w:rPr>
        <w:t>nd</w:t>
      </w:r>
      <w:r w:rsidR="00E63D9E" w:rsidRPr="00264D1D">
        <w:rPr>
          <w:rFonts w:ascii="Times New Roman" w:hAnsi="Times New Roman" w:cs="Times New Roman"/>
          <w:color w:val="0000CC"/>
          <w:kern w:val="0"/>
          <w:sz w:val="24"/>
          <w:szCs w:val="24"/>
        </w:rPr>
        <w:t xml:space="preserve"> July </w:t>
      </w:r>
      <w:r w:rsidRPr="00264D1D">
        <w:rPr>
          <w:rFonts w:ascii="Times New Roman" w:hAnsi="Times New Roman" w:cs="Times New Roman"/>
          <w:color w:val="0000CC"/>
          <w:kern w:val="0"/>
          <w:sz w:val="24"/>
          <w:szCs w:val="24"/>
        </w:rPr>
        <w:t>and finally ended in the period of 06:00 UTC 29</w:t>
      </w:r>
      <w:r w:rsidRPr="00264D1D">
        <w:rPr>
          <w:rFonts w:ascii="Times New Roman" w:hAnsi="Times New Roman" w:cs="Times New Roman"/>
          <w:color w:val="0000CC"/>
          <w:kern w:val="0"/>
          <w:sz w:val="24"/>
          <w:szCs w:val="24"/>
          <w:vertAlign w:val="superscript"/>
        </w:rPr>
        <w:t>th</w:t>
      </w:r>
      <w:r w:rsidRPr="00264D1D">
        <w:rPr>
          <w:rFonts w:ascii="Times New Roman" w:hAnsi="Times New Roman" w:cs="Times New Roman"/>
          <w:color w:val="0000CC"/>
          <w:kern w:val="0"/>
          <w:sz w:val="24"/>
          <w:szCs w:val="24"/>
        </w:rPr>
        <w:t xml:space="preserve"> July to 06:00 UTC 30</w:t>
      </w:r>
      <w:r w:rsidRPr="00264D1D">
        <w:rPr>
          <w:rFonts w:ascii="Times New Roman" w:hAnsi="Times New Roman" w:cs="Times New Roman"/>
          <w:color w:val="0000CC"/>
          <w:kern w:val="0"/>
          <w:sz w:val="24"/>
          <w:szCs w:val="24"/>
          <w:vertAlign w:val="superscript"/>
        </w:rPr>
        <w:t>th</w:t>
      </w:r>
      <w:r w:rsidRPr="00264D1D">
        <w:rPr>
          <w:rFonts w:ascii="Times New Roman" w:hAnsi="Times New Roman" w:cs="Times New Roman"/>
          <w:color w:val="0000CC"/>
          <w:kern w:val="0"/>
          <w:sz w:val="24"/>
          <w:szCs w:val="24"/>
        </w:rPr>
        <w:t xml:space="preserve"> July. </w:t>
      </w:r>
      <w:r w:rsidR="00FF49C2" w:rsidRPr="00264D1D">
        <w:rPr>
          <w:rFonts w:ascii="Times New Roman" w:hAnsi="Times New Roman" w:cs="Times New Roman"/>
          <w:color w:val="0000CC"/>
          <w:kern w:val="0"/>
          <w:sz w:val="24"/>
          <w:szCs w:val="24"/>
        </w:rPr>
        <w:t>Therefore the different values in Figure 4 a) and c) can be explained that</w:t>
      </w:r>
      <w:r w:rsidRPr="00264D1D">
        <w:rPr>
          <w:rFonts w:ascii="Times New Roman" w:hAnsi="Times New Roman" w:cs="Times New Roman"/>
          <w:color w:val="0000CC"/>
          <w:kern w:val="0"/>
          <w:sz w:val="24"/>
          <w:szCs w:val="24"/>
        </w:rPr>
        <w:t xml:space="preserve"> the </w:t>
      </w:r>
      <w:r w:rsidR="00FF49C2" w:rsidRPr="00264D1D">
        <w:rPr>
          <w:rFonts w:ascii="Times New Roman" w:hAnsi="Times New Roman" w:cs="Times New Roman"/>
          <w:color w:val="0000CC"/>
          <w:kern w:val="0"/>
          <w:sz w:val="24"/>
          <w:szCs w:val="24"/>
        </w:rPr>
        <w:t xml:space="preserve">Figure 4 c) </w:t>
      </w:r>
      <w:r w:rsidR="00724B92" w:rsidRPr="00264D1D">
        <w:rPr>
          <w:rFonts w:ascii="Times New Roman" w:hAnsi="Times New Roman" w:cs="Times New Roman"/>
          <w:color w:val="0000CC"/>
          <w:kern w:val="0"/>
          <w:sz w:val="24"/>
          <w:szCs w:val="24"/>
        </w:rPr>
        <w:t xml:space="preserve">shows the L24H observed monthly mean accumulated precipitation of which the computing process are different in in two days with Figure 4 a). </w:t>
      </w:r>
    </w:p>
    <w:p w:rsidR="00586FBB" w:rsidRPr="00264D1D" w:rsidRDefault="00586FBB" w:rsidP="0065495B">
      <w:pPr>
        <w:spacing w:line="360" w:lineRule="auto"/>
        <w:rPr>
          <w:rFonts w:ascii="Times New Roman" w:hAnsi="Times New Roman" w:cs="Times New Roman"/>
          <w:kern w:val="0"/>
          <w:sz w:val="24"/>
          <w:szCs w:val="24"/>
        </w:rPr>
      </w:pPr>
    </w:p>
    <w:p w:rsidR="007913C2" w:rsidRPr="00264D1D" w:rsidRDefault="007913C2" w:rsidP="0065495B">
      <w:pPr>
        <w:pStyle w:val="a5"/>
        <w:numPr>
          <w:ilvl w:val="0"/>
          <w:numId w:val="5"/>
        </w:numPr>
        <w:spacing w:line="360" w:lineRule="auto"/>
        <w:ind w:firstLineChars="0"/>
        <w:rPr>
          <w:rFonts w:ascii="Times New Roman" w:hAnsi="Times New Roman" w:cs="Times New Roman"/>
          <w:kern w:val="0"/>
          <w:sz w:val="24"/>
          <w:szCs w:val="24"/>
        </w:rPr>
      </w:pPr>
      <w:r w:rsidRPr="00264D1D">
        <w:rPr>
          <w:rFonts w:ascii="Times New Roman" w:hAnsi="Times New Roman" w:cs="Times New Roman"/>
          <w:kern w:val="0"/>
          <w:sz w:val="24"/>
          <w:szCs w:val="24"/>
        </w:rPr>
        <w:t>Section 4.3- Details need to be added on the computations you did in Figure 10, including the mathematical formulation.</w:t>
      </w:r>
    </w:p>
    <w:p w:rsidR="00290267" w:rsidRDefault="00246F15"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xml:space="preserve">Answer: Thanks for your </w:t>
      </w:r>
      <w:proofErr w:type="gramStart"/>
      <w:r w:rsidRPr="00264D1D">
        <w:rPr>
          <w:rFonts w:ascii="Times New Roman" w:hAnsi="Times New Roman" w:cs="Times New Roman"/>
          <w:color w:val="0000CC"/>
          <w:kern w:val="0"/>
          <w:sz w:val="24"/>
          <w:szCs w:val="24"/>
        </w:rPr>
        <w:t>suggestion,</w:t>
      </w:r>
      <w:proofErr w:type="gramEnd"/>
      <w:r w:rsidRPr="00264D1D">
        <w:rPr>
          <w:rFonts w:ascii="Times New Roman" w:hAnsi="Times New Roman" w:cs="Times New Roman"/>
          <w:color w:val="0000CC"/>
          <w:kern w:val="0"/>
          <w:sz w:val="24"/>
          <w:szCs w:val="24"/>
        </w:rPr>
        <w:t xml:space="preserve"> we have revised the manuscript in lines </w:t>
      </w:r>
      <w:r w:rsidR="005018CE">
        <w:rPr>
          <w:rFonts w:ascii="Times New Roman" w:hAnsi="Times New Roman" w:cs="Times New Roman" w:hint="eastAsia"/>
          <w:color w:val="0000CC"/>
          <w:kern w:val="0"/>
          <w:sz w:val="24"/>
          <w:szCs w:val="24"/>
        </w:rPr>
        <w:t>403-418</w:t>
      </w:r>
      <w:r w:rsidR="009023F6">
        <w:rPr>
          <w:rFonts w:ascii="Times New Roman" w:hAnsi="Times New Roman" w:cs="Times New Roman" w:hint="eastAsia"/>
          <w:color w:val="0000CC"/>
          <w:kern w:val="0"/>
          <w:sz w:val="24"/>
          <w:szCs w:val="24"/>
        </w:rPr>
        <w:t xml:space="preserve"> </w:t>
      </w:r>
      <w:r w:rsidRPr="00264D1D">
        <w:rPr>
          <w:rFonts w:ascii="Times New Roman" w:hAnsi="Times New Roman" w:cs="Times New Roman"/>
          <w:color w:val="0000CC"/>
          <w:kern w:val="0"/>
          <w:sz w:val="24"/>
          <w:szCs w:val="24"/>
        </w:rPr>
        <w:t>as follows:</w:t>
      </w:r>
      <w:r w:rsidR="00D76077" w:rsidRPr="00264D1D">
        <w:rPr>
          <w:rFonts w:ascii="Times New Roman" w:hAnsi="Times New Roman" w:cs="Times New Roman"/>
          <w:color w:val="0000CC"/>
          <w:kern w:val="0"/>
          <w:sz w:val="24"/>
          <w:szCs w:val="24"/>
        </w:rPr>
        <w:t xml:space="preserve"> </w:t>
      </w:r>
    </w:p>
    <w:p w:rsidR="00D76077" w:rsidRPr="00264D1D" w:rsidRDefault="00EB0B3F"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Zonal component of w</w:t>
      </w:r>
      <w:r w:rsidR="00F63F15" w:rsidRPr="00264D1D">
        <w:rPr>
          <w:rFonts w:ascii="Times New Roman" w:hAnsi="Times New Roman" w:cs="Times New Roman"/>
          <w:color w:val="0000CC"/>
          <w:kern w:val="0"/>
          <w:sz w:val="24"/>
          <w:szCs w:val="24"/>
        </w:rPr>
        <w:t>ind</w:t>
      </w:r>
      <w:r w:rsidRPr="00264D1D">
        <w:rPr>
          <w:rFonts w:ascii="Times New Roman" w:hAnsi="Times New Roman" w:cs="Times New Roman"/>
          <w:color w:val="0000CC"/>
          <w:kern w:val="0"/>
          <w:sz w:val="24"/>
          <w:szCs w:val="24"/>
        </w:rPr>
        <w:t xml:space="preserve"> velocity (u)</w:t>
      </w:r>
      <w:r w:rsidR="00F63F15"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 xml:space="preserve">meridional component of wind velocity (v),  </w:t>
      </w:r>
      <w:r w:rsidR="00F63F15" w:rsidRPr="00264D1D">
        <w:rPr>
          <w:rFonts w:ascii="Times New Roman" w:hAnsi="Times New Roman" w:cs="Times New Roman"/>
          <w:color w:val="0000CC"/>
          <w:kern w:val="0"/>
          <w:sz w:val="24"/>
          <w:szCs w:val="24"/>
        </w:rPr>
        <w:t>specific humidity</w:t>
      </w:r>
      <w:r w:rsidRPr="00264D1D">
        <w:rPr>
          <w:rFonts w:ascii="Times New Roman" w:hAnsi="Times New Roman" w:cs="Times New Roman"/>
          <w:color w:val="0000CC"/>
          <w:kern w:val="0"/>
          <w:sz w:val="24"/>
          <w:szCs w:val="24"/>
        </w:rPr>
        <w:t xml:space="preserve"> (q)</w:t>
      </w:r>
      <w:r w:rsidR="00F63F15" w:rsidRPr="00264D1D">
        <w:rPr>
          <w:rFonts w:ascii="Times New Roman" w:hAnsi="Times New Roman" w:cs="Times New Roman"/>
          <w:color w:val="0000CC"/>
          <w:kern w:val="0"/>
          <w:sz w:val="24"/>
          <w:szCs w:val="24"/>
        </w:rPr>
        <w:t>, and covariance, which are ne</w:t>
      </w:r>
      <w:r w:rsidR="00D91C51" w:rsidRPr="00264D1D">
        <w:rPr>
          <w:rFonts w:ascii="Times New Roman" w:hAnsi="Times New Roman" w:cs="Times New Roman"/>
          <w:color w:val="0000CC"/>
          <w:kern w:val="0"/>
          <w:sz w:val="24"/>
          <w:szCs w:val="24"/>
        </w:rPr>
        <w:t>e</w:t>
      </w:r>
      <w:r w:rsidR="00F63F15" w:rsidRPr="00264D1D">
        <w:rPr>
          <w:rFonts w:ascii="Times New Roman" w:hAnsi="Times New Roman" w:cs="Times New Roman"/>
          <w:color w:val="0000CC"/>
          <w:kern w:val="0"/>
          <w:sz w:val="24"/>
          <w:szCs w:val="24"/>
        </w:rPr>
        <w:t xml:space="preserve">ded for flux computations, are </w:t>
      </w:r>
      <w:r w:rsidR="00F63F15" w:rsidRPr="00264D1D">
        <w:rPr>
          <w:rFonts w:ascii="Times New Roman" w:hAnsi="Times New Roman" w:cs="Times New Roman"/>
          <w:color w:val="0000CC"/>
          <w:kern w:val="0"/>
          <w:sz w:val="24"/>
          <w:szCs w:val="24"/>
        </w:rPr>
        <w:lastRenderedPageBreak/>
        <w:t xml:space="preserve">provided at eight standard pressure levels (1000, 925, 850, 700, 600, 500, 400, and 300 </w:t>
      </w:r>
      <w:proofErr w:type="spellStart"/>
      <w:r w:rsidR="00F63F15" w:rsidRPr="00264D1D">
        <w:rPr>
          <w:rFonts w:ascii="Times New Roman" w:hAnsi="Times New Roman" w:cs="Times New Roman"/>
          <w:color w:val="0000CC"/>
          <w:kern w:val="0"/>
          <w:sz w:val="24"/>
          <w:szCs w:val="24"/>
        </w:rPr>
        <w:t>hPa</w:t>
      </w:r>
      <w:proofErr w:type="spellEnd"/>
      <w:r w:rsidR="00F63F15" w:rsidRPr="00264D1D">
        <w:rPr>
          <w:rFonts w:ascii="Times New Roman" w:hAnsi="Times New Roman" w:cs="Times New Roman"/>
          <w:color w:val="0000CC"/>
          <w:kern w:val="0"/>
          <w:sz w:val="24"/>
          <w:szCs w:val="24"/>
        </w:rPr>
        <w:t xml:space="preserve">). The equation of </w:t>
      </w:r>
      <w:r w:rsidR="00566772" w:rsidRPr="00264D1D">
        <w:rPr>
          <w:rFonts w:ascii="Times New Roman" w:hAnsi="Times New Roman" w:cs="Times New Roman"/>
          <w:color w:val="0000CC"/>
          <w:kern w:val="0"/>
          <w:sz w:val="24"/>
          <w:szCs w:val="24"/>
        </w:rPr>
        <w:t xml:space="preserve">unit side length, </w:t>
      </w:r>
      <w:r w:rsidR="00F63F15" w:rsidRPr="00264D1D">
        <w:rPr>
          <w:rFonts w:ascii="Times New Roman" w:hAnsi="Times New Roman" w:cs="Times New Roman"/>
          <w:color w:val="0000CC"/>
          <w:kern w:val="0"/>
          <w:sz w:val="24"/>
          <w:szCs w:val="24"/>
        </w:rPr>
        <w:t xml:space="preserve">vertically integrated between the surface level and the top of the atmosphere </w:t>
      </w:r>
      <w:r w:rsidR="00566772" w:rsidRPr="00264D1D">
        <w:rPr>
          <w:rFonts w:ascii="Times New Roman" w:hAnsi="Times New Roman" w:cs="Times New Roman"/>
          <w:color w:val="0000CC"/>
          <w:kern w:val="0"/>
          <w:sz w:val="24"/>
          <w:szCs w:val="24"/>
        </w:rPr>
        <w:t xml:space="preserve">and averaged in time atmospheric water vapor flux </w:t>
      </w:r>
      <w:r w:rsidRPr="00264D1D">
        <w:rPr>
          <w:rFonts w:ascii="Times New Roman" w:hAnsi="Times New Roman" w:cs="Times New Roman"/>
          <w:color w:val="0000CC"/>
          <w:kern w:val="0"/>
          <w:sz w:val="24"/>
          <w:szCs w:val="24"/>
        </w:rPr>
        <w:t>(unit: kg</w:t>
      </w:r>
      <w:r w:rsidRPr="00264D1D">
        <w:rPr>
          <w:rFonts w:ascii="Times New Roman" w:eastAsia="宋体" w:hAnsi="Times New Roman" w:cs="Times New Roman"/>
          <w:color w:val="0000CC"/>
          <w:kern w:val="0"/>
          <w:sz w:val="24"/>
          <w:szCs w:val="24"/>
        </w:rPr>
        <w:t>*</w:t>
      </w:r>
      <w:r w:rsidRPr="00264D1D">
        <w:rPr>
          <w:rFonts w:ascii="Times New Roman" w:hAnsi="Times New Roman" w:cs="Times New Roman"/>
          <w:color w:val="0000CC"/>
          <w:kern w:val="0"/>
          <w:sz w:val="24"/>
          <w:szCs w:val="24"/>
        </w:rPr>
        <w:t>m</w:t>
      </w:r>
      <w:r w:rsidRPr="00264D1D">
        <w:rPr>
          <w:rFonts w:ascii="Times New Roman" w:hAnsi="Times New Roman" w:cs="Times New Roman"/>
          <w:color w:val="0000CC"/>
          <w:kern w:val="0"/>
          <w:sz w:val="24"/>
          <w:szCs w:val="24"/>
          <w:vertAlign w:val="superscript"/>
        </w:rPr>
        <w:t>-1</w:t>
      </w:r>
      <w:r w:rsidRPr="00264D1D">
        <w:rPr>
          <w:rFonts w:ascii="Times New Roman" w:eastAsia="宋体" w:hAnsi="Times New Roman" w:cs="Times New Roman"/>
          <w:color w:val="0000CC"/>
          <w:kern w:val="0"/>
          <w:sz w:val="24"/>
          <w:szCs w:val="24"/>
        </w:rPr>
        <w:t>*</w:t>
      </w:r>
      <w:r w:rsidRPr="00264D1D">
        <w:rPr>
          <w:rFonts w:ascii="Times New Roman" w:hAnsi="Times New Roman" w:cs="Times New Roman"/>
          <w:color w:val="0000CC"/>
          <w:kern w:val="0"/>
          <w:sz w:val="24"/>
          <w:szCs w:val="24"/>
        </w:rPr>
        <w:t>s</w:t>
      </w:r>
      <w:r w:rsidRPr="00264D1D">
        <w:rPr>
          <w:rFonts w:ascii="Times New Roman" w:hAnsi="Times New Roman" w:cs="Times New Roman"/>
          <w:color w:val="0000CC"/>
          <w:kern w:val="0"/>
          <w:sz w:val="24"/>
          <w:szCs w:val="24"/>
          <w:vertAlign w:val="superscript"/>
        </w:rPr>
        <w:t>-1</w:t>
      </w:r>
      <w:r w:rsidRPr="00264D1D">
        <w:rPr>
          <w:rFonts w:ascii="Times New Roman" w:hAnsi="Times New Roman" w:cs="Times New Roman"/>
          <w:color w:val="0000CC"/>
          <w:kern w:val="0"/>
          <w:sz w:val="24"/>
          <w:szCs w:val="24"/>
        </w:rPr>
        <w:t xml:space="preserve">) </w:t>
      </w:r>
      <w:r w:rsidR="00F63F15" w:rsidRPr="00264D1D">
        <w:rPr>
          <w:rFonts w:ascii="Times New Roman" w:hAnsi="Times New Roman" w:cs="Times New Roman"/>
          <w:color w:val="0000CC"/>
          <w:kern w:val="0"/>
          <w:sz w:val="24"/>
          <w:szCs w:val="24"/>
        </w:rPr>
        <w:t>can be written as:</w:t>
      </w:r>
    </w:p>
    <w:p w:rsidR="00990AE1" w:rsidRPr="00264D1D" w:rsidRDefault="00D4607A" w:rsidP="0065495B">
      <w:pPr>
        <w:spacing w:line="360" w:lineRule="auto"/>
        <w:rPr>
          <w:rFonts w:ascii="Times New Roman" w:hAnsi="Times New Roman" w:cs="Times New Roman"/>
          <w:iCs/>
          <w:color w:val="0000CC"/>
          <w:kern w:val="0"/>
          <w:sz w:val="24"/>
          <w:szCs w:val="24"/>
        </w:rPr>
      </w:pPr>
      <m:oMath>
        <m:acc>
          <m:accPr>
            <m:chr m:val="⃗"/>
            <m:ctrlPr>
              <w:rPr>
                <w:rFonts w:ascii="Cambria Math" w:hAnsi="Cambria Math" w:cs="Times New Roman"/>
                <w:color w:val="0000CC"/>
                <w:kern w:val="0"/>
                <w:sz w:val="24"/>
                <w:szCs w:val="24"/>
              </w:rPr>
            </m:ctrlPr>
          </m:accPr>
          <m:e>
            <m:r>
              <w:rPr>
                <w:rFonts w:ascii="Cambria Math" w:hAnsi="Cambria Math" w:cs="Times New Roman"/>
                <w:color w:val="0000CC"/>
                <w:kern w:val="0"/>
                <w:sz w:val="24"/>
                <w:szCs w:val="24"/>
              </w:rPr>
              <m:t>Q</m:t>
            </m:r>
          </m:e>
        </m:acc>
        <m:r>
          <w:rPr>
            <w:rFonts w:ascii="Cambria Math" w:hAnsi="Cambria Math" w:cs="Times New Roman"/>
            <w:color w:val="0000CC"/>
            <w:kern w:val="0"/>
            <w:sz w:val="24"/>
            <w:szCs w:val="24"/>
          </w:rPr>
          <m:t>=</m:t>
        </m:r>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u</m:t>
            </m:r>
          </m:sub>
        </m:sSub>
        <m:acc>
          <m:accPr>
            <m:chr m:val="⃗"/>
            <m:ctrlPr>
              <w:rPr>
                <w:rFonts w:ascii="Cambria Math" w:hAnsi="Cambria Math" w:cs="Times New Roman"/>
                <w:i/>
                <w:iCs/>
                <w:color w:val="0000CC"/>
                <w:kern w:val="0"/>
                <w:sz w:val="24"/>
                <w:szCs w:val="24"/>
              </w:rPr>
            </m:ctrlPr>
          </m:accPr>
          <m:e>
            <m:r>
              <w:rPr>
                <w:rFonts w:ascii="Cambria Math" w:hAnsi="Cambria Math" w:cs="Times New Roman"/>
                <w:color w:val="0000CC"/>
                <w:kern w:val="0"/>
                <w:sz w:val="24"/>
                <w:szCs w:val="24"/>
              </w:rPr>
              <m:t>i</m:t>
            </m:r>
          </m:e>
        </m:acc>
        <m:r>
          <w:rPr>
            <w:rFonts w:ascii="Cambria Math" w:hAnsi="Cambria Math" w:cs="Times New Roman"/>
            <w:color w:val="0000CC"/>
            <w:kern w:val="0"/>
            <w:sz w:val="24"/>
            <w:szCs w:val="24"/>
          </w:rPr>
          <m:t>+</m:t>
        </m:r>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v</m:t>
            </m:r>
          </m:sub>
        </m:sSub>
        <m:acc>
          <m:accPr>
            <m:chr m:val="⃗"/>
            <m:ctrlPr>
              <w:rPr>
                <w:rFonts w:ascii="Cambria Math" w:hAnsi="Cambria Math" w:cs="Times New Roman"/>
                <w:i/>
                <w:iCs/>
                <w:color w:val="0000CC"/>
                <w:kern w:val="0"/>
                <w:sz w:val="24"/>
                <w:szCs w:val="24"/>
              </w:rPr>
            </m:ctrlPr>
          </m:accPr>
          <m:e>
            <m:r>
              <w:rPr>
                <w:rFonts w:ascii="Cambria Math" w:hAnsi="Cambria Math" w:cs="Times New Roman"/>
                <w:color w:val="0000CC"/>
                <w:kern w:val="0"/>
                <w:sz w:val="24"/>
                <w:szCs w:val="24"/>
              </w:rPr>
              <m:t>j</m:t>
            </m:r>
          </m:e>
        </m:acc>
      </m:oMath>
      <w:r w:rsidR="007773C4" w:rsidRPr="00264D1D">
        <w:rPr>
          <w:rFonts w:ascii="Times New Roman" w:hAnsi="Times New Roman" w:cs="Times New Roman"/>
          <w:iCs/>
          <w:color w:val="0000CC"/>
          <w:kern w:val="0"/>
          <w:sz w:val="24"/>
          <w:szCs w:val="24"/>
        </w:rPr>
        <w:t xml:space="preserve"> </w:t>
      </w:r>
      <w:r w:rsidR="00360886">
        <w:rPr>
          <w:rFonts w:ascii="Times New Roman" w:hAnsi="Times New Roman" w:cs="Times New Roman" w:hint="eastAsia"/>
          <w:iCs/>
          <w:color w:val="0000CC"/>
          <w:kern w:val="0"/>
          <w:sz w:val="24"/>
          <w:szCs w:val="24"/>
        </w:rPr>
        <w:t xml:space="preserve">       </w:t>
      </w:r>
      <w:r w:rsidR="007773C4" w:rsidRPr="00264D1D">
        <w:rPr>
          <w:rFonts w:ascii="Times New Roman" w:hAnsi="Times New Roman" w:cs="Times New Roman"/>
          <w:iCs/>
          <w:color w:val="0000CC"/>
          <w:kern w:val="0"/>
          <w:sz w:val="24"/>
          <w:szCs w:val="24"/>
        </w:rPr>
        <w:t>(11)</w:t>
      </w:r>
    </w:p>
    <w:p w:rsidR="00990AE1" w:rsidRPr="00264D1D" w:rsidRDefault="00990AE1" w:rsidP="0065495B">
      <w:pPr>
        <w:spacing w:line="360" w:lineRule="auto"/>
        <w:rPr>
          <w:rFonts w:ascii="Times New Roman" w:hAnsi="Times New Roman" w:cs="Times New Roman"/>
          <w:iCs/>
          <w:color w:val="0000CC"/>
          <w:kern w:val="0"/>
          <w:sz w:val="24"/>
          <w:szCs w:val="24"/>
        </w:rPr>
      </w:pPr>
      <w:r w:rsidRPr="00264D1D">
        <w:rPr>
          <w:rFonts w:ascii="Times New Roman" w:hAnsi="Times New Roman" w:cs="Times New Roman"/>
          <w:color w:val="0000CC"/>
          <w:kern w:val="0"/>
          <w:sz w:val="24"/>
          <w:szCs w:val="24"/>
        </w:rPr>
        <w:t>T</w:t>
      </w:r>
      <w:r w:rsidR="00855738" w:rsidRPr="00264D1D">
        <w:rPr>
          <w:rFonts w:ascii="Times New Roman" w:hAnsi="Times New Roman" w:cs="Times New Roman"/>
          <w:color w:val="0000CC"/>
          <w:kern w:val="0"/>
          <w:sz w:val="24"/>
          <w:szCs w:val="24"/>
        </w:rPr>
        <w:t xml:space="preserve">he zonal </w:t>
      </w:r>
      <w:r w:rsidR="00BB4F8B" w:rsidRPr="00264D1D">
        <w:rPr>
          <w:rFonts w:ascii="Times New Roman" w:hAnsi="Times New Roman" w:cs="Times New Roman"/>
          <w:color w:val="0000CC"/>
          <w:kern w:val="0"/>
          <w:sz w:val="24"/>
          <w:szCs w:val="24"/>
        </w:rPr>
        <w:t xml:space="preserve">and </w:t>
      </w:r>
      <w:proofErr w:type="spellStart"/>
      <w:r w:rsidR="00BB4F8B" w:rsidRPr="00264D1D">
        <w:rPr>
          <w:rFonts w:ascii="Times New Roman" w:hAnsi="Times New Roman" w:cs="Times New Roman"/>
          <w:color w:val="0000CC"/>
          <w:kern w:val="0"/>
          <w:sz w:val="24"/>
          <w:szCs w:val="24"/>
        </w:rPr>
        <w:t>merdional</w:t>
      </w:r>
      <w:proofErr w:type="spellEnd"/>
      <w:r w:rsidR="00BB4F8B" w:rsidRPr="00264D1D">
        <w:rPr>
          <w:rFonts w:ascii="Times New Roman" w:hAnsi="Times New Roman" w:cs="Times New Roman"/>
          <w:color w:val="0000CC"/>
          <w:kern w:val="0"/>
          <w:sz w:val="24"/>
          <w:szCs w:val="24"/>
        </w:rPr>
        <w:t xml:space="preserve"> </w:t>
      </w:r>
      <w:r w:rsidR="00855738" w:rsidRPr="00264D1D">
        <w:rPr>
          <w:rFonts w:ascii="Times New Roman" w:hAnsi="Times New Roman" w:cs="Times New Roman"/>
          <w:color w:val="0000CC"/>
          <w:kern w:val="0"/>
          <w:sz w:val="24"/>
          <w:szCs w:val="24"/>
        </w:rPr>
        <w:t>component of vapor flux is described by:</w:t>
      </w:r>
    </w:p>
    <w:p w:rsidR="00360886" w:rsidRDefault="00855738" w:rsidP="0065495B">
      <w:pPr>
        <w:spacing w:line="360" w:lineRule="auto"/>
        <w:rPr>
          <w:rFonts w:ascii="Times New Roman" w:hAnsi="Times New Roman" w:cs="Times New Roman"/>
          <w:iCs/>
          <w:color w:val="0000CC"/>
          <w:kern w:val="0"/>
          <w:sz w:val="24"/>
          <w:szCs w:val="24"/>
        </w:rPr>
      </w:pPr>
      <w:r w:rsidRPr="00264D1D">
        <w:rPr>
          <w:rFonts w:ascii="Times New Roman" w:hAnsi="Times New Roman" w:cs="Times New Roman"/>
          <w:color w:val="0000CC"/>
          <w:kern w:val="0"/>
          <w:sz w:val="24"/>
          <w:szCs w:val="24"/>
        </w:rPr>
        <w:t xml:space="preserve"> </w:t>
      </w:r>
      <m:oMath>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u</m:t>
            </m:r>
          </m:sub>
        </m:sSub>
        <m:r>
          <w:rPr>
            <w:rFonts w:ascii="Cambria Math" w:hAnsi="Cambria Math" w:cs="Times New Roman"/>
            <w:color w:val="0000CC"/>
            <w:kern w:val="0"/>
            <w:sz w:val="24"/>
            <w:szCs w:val="24"/>
          </w:rPr>
          <m:t>=</m:t>
        </m:r>
        <m:f>
          <m:fPr>
            <m:ctrlPr>
              <w:rPr>
                <w:rFonts w:ascii="Cambria Math" w:hAnsi="Cambria Math" w:cs="Times New Roman"/>
                <w:i/>
                <w:color w:val="0000CC"/>
                <w:kern w:val="0"/>
                <w:sz w:val="24"/>
                <w:szCs w:val="24"/>
              </w:rPr>
            </m:ctrlPr>
          </m:fPr>
          <m:num>
            <m:r>
              <w:rPr>
                <w:rFonts w:ascii="Cambria Math" w:hAnsi="Cambria Math" w:cs="Times New Roman"/>
                <w:color w:val="0000CC"/>
                <w:kern w:val="0"/>
                <w:sz w:val="24"/>
                <w:szCs w:val="24"/>
              </w:rPr>
              <m:t>1</m:t>
            </m:r>
          </m:num>
          <m:den>
            <m:r>
              <w:rPr>
                <w:rFonts w:ascii="Cambria Math" w:hAnsi="Cambria Math" w:cs="Times New Roman"/>
                <w:color w:val="0000CC"/>
                <w:kern w:val="0"/>
                <w:sz w:val="24"/>
                <w:szCs w:val="24"/>
              </w:rPr>
              <m:t>g</m:t>
            </m:r>
            <m:ctrlPr>
              <w:rPr>
                <w:rFonts w:ascii="Cambria Math" w:hAnsi="Cambria Math" w:cs="Times New Roman"/>
                <w:i/>
                <w:color w:val="0000CC"/>
                <w:kern w:val="0"/>
                <w:sz w:val="24"/>
                <w:szCs w:val="24"/>
                <w:cs/>
                <w:lang w:bidi="en-US"/>
              </w:rPr>
            </m:ctrlPr>
          </m:den>
        </m:f>
        <m:nary>
          <m:naryPr>
            <m:ctrlPr>
              <w:rPr>
                <w:rFonts w:ascii="Cambria Math" w:hAnsi="Cambria Math" w:cs="Times New Roman"/>
                <w:i/>
                <w:color w:val="0000CC"/>
                <w:kern w:val="0"/>
                <w:sz w:val="24"/>
                <w:szCs w:val="24"/>
              </w:rPr>
            </m:ctrlPr>
          </m:naryPr>
          <m:sub>
            <m:r>
              <w:rPr>
                <w:rFonts w:ascii="Cambria Math" w:hAnsi="Cambria Math" w:cs="Times New Roman"/>
                <w:color w:val="0000CC"/>
                <w:kern w:val="0"/>
                <w:sz w:val="24"/>
                <w:szCs w:val="24"/>
              </w:rPr>
              <m:t>p</m:t>
            </m:r>
          </m:sub>
          <m:sup>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p</m:t>
                </m:r>
              </m:e>
              <m:sub>
                <m:r>
                  <w:rPr>
                    <w:rFonts w:ascii="Cambria Math" w:hAnsi="Cambria Math" w:cs="Times New Roman"/>
                    <w:color w:val="0000CC"/>
                    <w:kern w:val="0"/>
                    <w:sz w:val="24"/>
                    <w:szCs w:val="24"/>
                  </w:rPr>
                  <m:t>s</m:t>
                </m:r>
              </m:sub>
            </m:sSub>
          </m:sup>
          <m:e>
            <m:r>
              <w:rPr>
                <w:rFonts w:ascii="Cambria Math" w:hAnsi="Cambria Math" w:cs="Times New Roman"/>
                <w:color w:val="0000CC"/>
                <w:kern w:val="0"/>
                <w:sz w:val="24"/>
                <w:szCs w:val="24"/>
              </w:rPr>
              <m:t>qudp</m:t>
            </m:r>
            <m:ctrlPr>
              <w:rPr>
                <w:rFonts w:ascii="Cambria Math" w:hAnsi="Cambria Math" w:cs="Times New Roman"/>
                <w:i/>
                <w:color w:val="0000CC"/>
                <w:kern w:val="0"/>
                <w:sz w:val="24"/>
                <w:szCs w:val="24"/>
                <w:lang w:bidi="en-US"/>
              </w:rPr>
            </m:ctrlPr>
          </m:e>
        </m:nary>
      </m:oMath>
      <w:r w:rsidR="00990AE1" w:rsidRPr="00264D1D">
        <w:rPr>
          <w:rFonts w:ascii="Times New Roman" w:hAnsi="Times New Roman" w:cs="Times New Roman"/>
          <w:color w:val="0000CC"/>
          <w:kern w:val="0"/>
          <w:sz w:val="24"/>
          <w:szCs w:val="24"/>
          <w:lang w:bidi="en-US"/>
        </w:rPr>
        <w:t xml:space="preserve"> </w:t>
      </w:r>
      <w:r w:rsidR="00360886">
        <w:rPr>
          <w:rFonts w:ascii="Times New Roman" w:hAnsi="Times New Roman" w:cs="Times New Roman" w:hint="eastAsia"/>
          <w:color w:val="0000CC"/>
          <w:kern w:val="0"/>
          <w:sz w:val="24"/>
          <w:szCs w:val="24"/>
          <w:lang w:bidi="en-US"/>
        </w:rPr>
        <w:t xml:space="preserve">     </w:t>
      </w:r>
      <w:r w:rsidR="00990AE1" w:rsidRPr="00264D1D">
        <w:rPr>
          <w:rFonts w:ascii="Times New Roman" w:hAnsi="Times New Roman" w:cs="Times New Roman"/>
          <w:iCs/>
          <w:color w:val="0000CC"/>
          <w:kern w:val="0"/>
          <w:sz w:val="24"/>
          <w:szCs w:val="24"/>
        </w:rPr>
        <w:t>(12)</w:t>
      </w:r>
      <w:r w:rsidR="00BB4F8B" w:rsidRPr="00264D1D">
        <w:rPr>
          <w:rFonts w:ascii="Times New Roman" w:hAnsi="Times New Roman" w:cs="Times New Roman"/>
          <w:iCs/>
          <w:color w:val="0000CC"/>
          <w:kern w:val="0"/>
          <w:sz w:val="24"/>
          <w:szCs w:val="24"/>
        </w:rPr>
        <w:t xml:space="preserve">, </w:t>
      </w:r>
    </w:p>
    <w:p w:rsidR="007565C4" w:rsidRPr="00264D1D" w:rsidRDefault="00BB4F8B" w:rsidP="0065495B">
      <w:pPr>
        <w:spacing w:line="360" w:lineRule="auto"/>
        <w:rPr>
          <w:rFonts w:ascii="Times New Roman" w:hAnsi="Times New Roman" w:cs="Times New Roman"/>
          <w:color w:val="0000CC"/>
          <w:kern w:val="0"/>
          <w:sz w:val="24"/>
          <w:szCs w:val="24"/>
        </w:rPr>
      </w:pPr>
      <w:proofErr w:type="gramStart"/>
      <w:r w:rsidRPr="00264D1D">
        <w:rPr>
          <w:rFonts w:ascii="Times New Roman" w:hAnsi="Times New Roman" w:cs="Times New Roman"/>
          <w:iCs/>
          <w:color w:val="0000CC"/>
          <w:kern w:val="0"/>
          <w:sz w:val="24"/>
          <w:szCs w:val="24"/>
        </w:rPr>
        <w:t>and</w:t>
      </w:r>
      <w:proofErr w:type="gramEnd"/>
      <w:r w:rsidRPr="00264D1D">
        <w:rPr>
          <w:rFonts w:ascii="Times New Roman" w:hAnsi="Times New Roman" w:cs="Times New Roman"/>
          <w:color w:val="0000CC"/>
          <w:kern w:val="0"/>
          <w:sz w:val="24"/>
          <w:szCs w:val="24"/>
        </w:rPr>
        <w:t xml:space="preserve"> </w:t>
      </w:r>
      <m:oMath>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v</m:t>
            </m:r>
          </m:sub>
        </m:sSub>
        <m:r>
          <w:rPr>
            <w:rFonts w:ascii="Cambria Math" w:hAnsi="Cambria Math" w:cs="Times New Roman"/>
            <w:color w:val="0000CC"/>
            <w:kern w:val="0"/>
            <w:sz w:val="24"/>
            <w:szCs w:val="24"/>
          </w:rPr>
          <m:t>=</m:t>
        </m:r>
        <m:f>
          <m:fPr>
            <m:ctrlPr>
              <w:rPr>
                <w:rFonts w:ascii="Cambria Math" w:hAnsi="Cambria Math" w:cs="Times New Roman"/>
                <w:i/>
                <w:color w:val="0000CC"/>
                <w:kern w:val="0"/>
                <w:sz w:val="24"/>
                <w:szCs w:val="24"/>
              </w:rPr>
            </m:ctrlPr>
          </m:fPr>
          <m:num>
            <m:r>
              <w:rPr>
                <w:rFonts w:ascii="Cambria Math" w:hAnsi="Cambria Math" w:cs="Times New Roman"/>
                <w:color w:val="0000CC"/>
                <w:kern w:val="0"/>
                <w:sz w:val="24"/>
                <w:szCs w:val="24"/>
              </w:rPr>
              <m:t>1</m:t>
            </m:r>
          </m:num>
          <m:den>
            <m:r>
              <w:rPr>
                <w:rFonts w:ascii="Cambria Math" w:hAnsi="Cambria Math" w:cs="Times New Roman"/>
                <w:color w:val="0000CC"/>
                <w:kern w:val="0"/>
                <w:sz w:val="24"/>
                <w:szCs w:val="24"/>
              </w:rPr>
              <m:t>g</m:t>
            </m:r>
            <m:ctrlPr>
              <w:rPr>
                <w:rFonts w:ascii="Cambria Math" w:hAnsi="Cambria Math" w:cs="Times New Roman"/>
                <w:i/>
                <w:color w:val="0000CC"/>
                <w:kern w:val="0"/>
                <w:sz w:val="24"/>
                <w:szCs w:val="24"/>
                <w:cs/>
                <w:lang w:bidi="en-US"/>
              </w:rPr>
            </m:ctrlPr>
          </m:den>
        </m:f>
        <m:nary>
          <m:naryPr>
            <m:ctrlPr>
              <w:rPr>
                <w:rFonts w:ascii="Cambria Math" w:hAnsi="Cambria Math" w:cs="Times New Roman"/>
                <w:i/>
                <w:color w:val="0000CC"/>
                <w:kern w:val="0"/>
                <w:sz w:val="24"/>
                <w:szCs w:val="24"/>
              </w:rPr>
            </m:ctrlPr>
          </m:naryPr>
          <m:sub>
            <m:r>
              <w:rPr>
                <w:rFonts w:ascii="Cambria Math" w:hAnsi="Cambria Math" w:cs="Times New Roman"/>
                <w:color w:val="0000CC"/>
                <w:kern w:val="0"/>
                <w:sz w:val="24"/>
                <w:szCs w:val="24"/>
              </w:rPr>
              <m:t>p</m:t>
            </m:r>
          </m:sub>
          <m:sup>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p</m:t>
                </m:r>
              </m:e>
              <m:sub>
                <m:r>
                  <w:rPr>
                    <w:rFonts w:ascii="Cambria Math" w:hAnsi="Cambria Math" w:cs="Times New Roman"/>
                    <w:color w:val="0000CC"/>
                    <w:kern w:val="0"/>
                    <w:sz w:val="24"/>
                    <w:szCs w:val="24"/>
                  </w:rPr>
                  <m:t>s</m:t>
                </m:r>
              </m:sub>
            </m:sSub>
          </m:sup>
          <m:e>
            <m:r>
              <w:rPr>
                <w:rFonts w:ascii="Cambria Math" w:hAnsi="Cambria Math" w:cs="Times New Roman"/>
                <w:color w:val="0000CC"/>
                <w:kern w:val="0"/>
                <w:sz w:val="24"/>
                <w:szCs w:val="24"/>
              </w:rPr>
              <m:t>qvdp</m:t>
            </m:r>
            <m:ctrlPr>
              <w:rPr>
                <w:rFonts w:ascii="Cambria Math" w:hAnsi="Cambria Math" w:cs="Times New Roman"/>
                <w:i/>
                <w:color w:val="0000CC"/>
                <w:kern w:val="0"/>
                <w:sz w:val="24"/>
                <w:szCs w:val="24"/>
                <w:lang w:bidi="en-US"/>
              </w:rPr>
            </m:ctrlPr>
          </m:e>
        </m:nary>
      </m:oMath>
      <w:r w:rsidR="000D3DCA" w:rsidRPr="00264D1D">
        <w:rPr>
          <w:rFonts w:ascii="Times New Roman" w:hAnsi="Times New Roman" w:cs="Times New Roman"/>
          <w:color w:val="0000CC"/>
          <w:kern w:val="0"/>
          <w:sz w:val="24"/>
          <w:szCs w:val="24"/>
          <w:lang w:bidi="en-US"/>
        </w:rPr>
        <w:t xml:space="preserve">  </w:t>
      </w:r>
      <w:r w:rsidR="00360886">
        <w:rPr>
          <w:rFonts w:ascii="Times New Roman" w:hAnsi="Times New Roman" w:cs="Times New Roman" w:hint="eastAsia"/>
          <w:color w:val="0000CC"/>
          <w:kern w:val="0"/>
          <w:sz w:val="24"/>
          <w:szCs w:val="24"/>
          <w:lang w:bidi="en-US"/>
        </w:rPr>
        <w:t xml:space="preserve">  </w:t>
      </w:r>
      <w:r w:rsidR="000D3DCA" w:rsidRPr="00264D1D">
        <w:rPr>
          <w:rFonts w:ascii="Times New Roman" w:hAnsi="Times New Roman" w:cs="Times New Roman"/>
          <w:iCs/>
          <w:color w:val="0000CC"/>
          <w:kern w:val="0"/>
          <w:sz w:val="24"/>
          <w:szCs w:val="24"/>
        </w:rPr>
        <w:t xml:space="preserve">(13) </w:t>
      </w:r>
      <w:r w:rsidR="00360886">
        <w:rPr>
          <w:rFonts w:ascii="Times New Roman" w:hAnsi="Times New Roman" w:cs="Times New Roman" w:hint="eastAsia"/>
          <w:iCs/>
          <w:color w:val="0000CC"/>
          <w:kern w:val="0"/>
          <w:sz w:val="24"/>
          <w:szCs w:val="24"/>
        </w:rPr>
        <w:t xml:space="preserve">, </w:t>
      </w:r>
      <w:r w:rsidR="000D3DCA" w:rsidRPr="00264D1D">
        <w:rPr>
          <w:rFonts w:ascii="Times New Roman" w:hAnsi="Times New Roman" w:cs="Times New Roman"/>
          <w:iCs/>
          <w:color w:val="0000CC"/>
          <w:kern w:val="0"/>
          <w:sz w:val="24"/>
          <w:szCs w:val="24"/>
        </w:rPr>
        <w:t>respectively</w:t>
      </w:r>
      <w:r w:rsidR="00360886">
        <w:rPr>
          <w:rFonts w:ascii="Times New Roman" w:hAnsi="Times New Roman" w:cs="Times New Roman" w:hint="eastAsia"/>
          <w:iCs/>
          <w:color w:val="0000CC"/>
          <w:kern w:val="0"/>
          <w:sz w:val="24"/>
          <w:szCs w:val="24"/>
        </w:rPr>
        <w:t>.</w:t>
      </w:r>
    </w:p>
    <w:p w:rsidR="00990AE1" w:rsidRPr="00264D1D" w:rsidRDefault="00433107"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 </w:t>
      </w:r>
      <w:r w:rsidR="00360886">
        <w:rPr>
          <w:rFonts w:ascii="Times New Roman" w:hAnsi="Times New Roman" w:cs="Times New Roman" w:hint="eastAsia"/>
          <w:color w:val="0000CC"/>
          <w:kern w:val="0"/>
          <w:sz w:val="24"/>
          <w:szCs w:val="24"/>
        </w:rPr>
        <w:t>W</w:t>
      </w:r>
      <w:r w:rsidRPr="00264D1D">
        <w:rPr>
          <w:rFonts w:ascii="Times New Roman" w:hAnsi="Times New Roman" w:cs="Times New Roman"/>
          <w:color w:val="0000CC"/>
          <w:kern w:val="0"/>
          <w:sz w:val="24"/>
          <w:szCs w:val="24"/>
        </w:rPr>
        <w:t xml:space="preserve">here </w:t>
      </w:r>
      <w:proofErr w:type="spellStart"/>
      <w:r w:rsidRPr="00264D1D">
        <w:rPr>
          <w:rFonts w:ascii="Times New Roman" w:hAnsi="Times New Roman" w:cs="Times New Roman"/>
          <w:color w:val="0000CC"/>
          <w:kern w:val="0"/>
          <w:sz w:val="24"/>
          <w:szCs w:val="24"/>
        </w:rPr>
        <w:t>p</w:t>
      </w:r>
      <w:r w:rsidRPr="00264D1D">
        <w:rPr>
          <w:rFonts w:ascii="Times New Roman" w:hAnsi="Times New Roman" w:cs="Times New Roman"/>
          <w:color w:val="0000CC"/>
          <w:kern w:val="0"/>
          <w:sz w:val="24"/>
          <w:szCs w:val="24"/>
          <w:vertAlign w:val="subscript"/>
        </w:rPr>
        <w:t>s</w:t>
      </w:r>
      <w:proofErr w:type="spellEnd"/>
      <w:r w:rsidRPr="00264D1D">
        <w:rPr>
          <w:rFonts w:ascii="Times New Roman" w:hAnsi="Times New Roman" w:cs="Times New Roman"/>
          <w:color w:val="0000CC"/>
          <w:kern w:val="0"/>
          <w:sz w:val="24"/>
          <w:szCs w:val="24"/>
        </w:rPr>
        <w:t xml:space="preserve"> is the surface pressure and p is the pressure at the "top" of the atmosphere, g is the </w:t>
      </w:r>
      <w:r w:rsidR="009B210A" w:rsidRPr="00264D1D">
        <w:rPr>
          <w:rFonts w:ascii="Times New Roman" w:hAnsi="Times New Roman" w:cs="Times New Roman"/>
          <w:color w:val="0000CC"/>
          <w:kern w:val="0"/>
          <w:sz w:val="24"/>
          <w:szCs w:val="24"/>
        </w:rPr>
        <w:t xml:space="preserve">gravitational constant </w:t>
      </w:r>
      <w:proofErr w:type="gramStart"/>
      <w:r w:rsidR="009B210A" w:rsidRPr="00264D1D">
        <w:rPr>
          <w:rFonts w:ascii="Times New Roman" w:hAnsi="Times New Roman" w:cs="Times New Roman"/>
          <w:color w:val="0000CC"/>
          <w:kern w:val="0"/>
          <w:sz w:val="24"/>
          <w:szCs w:val="24"/>
        </w:rPr>
        <w:t>( 9.8</w:t>
      </w:r>
      <w:proofErr w:type="gramEnd"/>
      <w:r w:rsidRPr="00264D1D">
        <w:rPr>
          <w:rFonts w:ascii="Times New Roman" w:hAnsi="Times New Roman" w:cs="Times New Roman"/>
          <w:color w:val="0000CC"/>
          <w:kern w:val="0"/>
          <w:sz w:val="24"/>
          <w:szCs w:val="24"/>
        </w:rPr>
        <w:t xml:space="preserve"> m</w:t>
      </w:r>
      <w:r w:rsidRPr="00264D1D">
        <w:rPr>
          <w:rFonts w:ascii="Times New Roman" w:eastAsia="宋体" w:hAnsi="Times New Roman" w:cs="Times New Roman"/>
          <w:color w:val="0000CC"/>
          <w:kern w:val="0"/>
          <w:sz w:val="24"/>
          <w:szCs w:val="24"/>
        </w:rPr>
        <w:t>*</w:t>
      </w:r>
      <w:r w:rsidRPr="00264D1D">
        <w:rPr>
          <w:rFonts w:ascii="Times New Roman" w:hAnsi="Times New Roman" w:cs="Times New Roman"/>
          <w:color w:val="0000CC"/>
          <w:kern w:val="0"/>
          <w:sz w:val="24"/>
          <w:szCs w:val="24"/>
        </w:rPr>
        <w:t>s</w:t>
      </w:r>
      <w:r w:rsidRPr="00264D1D">
        <w:rPr>
          <w:rFonts w:ascii="Times New Roman" w:hAnsi="Times New Roman" w:cs="Times New Roman"/>
          <w:color w:val="0000CC"/>
          <w:kern w:val="0"/>
          <w:sz w:val="24"/>
          <w:szCs w:val="24"/>
          <w:vertAlign w:val="superscript"/>
        </w:rPr>
        <w:t>-2</w:t>
      </w:r>
      <w:r w:rsidRPr="00264D1D">
        <w:rPr>
          <w:rFonts w:ascii="Times New Roman" w:hAnsi="Times New Roman" w:cs="Times New Roman"/>
          <w:color w:val="0000CC"/>
          <w:kern w:val="0"/>
          <w:sz w:val="24"/>
          <w:szCs w:val="24"/>
        </w:rPr>
        <w:t xml:space="preserve"> ). </w:t>
      </w:r>
    </w:p>
    <w:p w:rsidR="00990AE1" w:rsidRPr="00264D1D" w:rsidRDefault="00FA0026" w:rsidP="0065495B">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The water vapor flux divergence (D</w:t>
      </w:r>
      <w:r w:rsidR="00FB5F90" w:rsidRPr="00264D1D">
        <w:rPr>
          <w:rFonts w:ascii="Times New Roman" w:hAnsi="Times New Roman" w:cs="Times New Roman"/>
          <w:color w:val="0000CC"/>
          <w:kern w:val="0"/>
          <w:sz w:val="24"/>
          <w:szCs w:val="24"/>
        </w:rPr>
        <w:t>, unit: kg•m</w:t>
      </w:r>
      <w:r w:rsidR="00FB5F90" w:rsidRPr="00264D1D">
        <w:rPr>
          <w:rFonts w:ascii="Times New Roman" w:hAnsi="Times New Roman" w:cs="Times New Roman"/>
          <w:color w:val="0000CC"/>
          <w:kern w:val="0"/>
          <w:sz w:val="24"/>
          <w:szCs w:val="24"/>
          <w:vertAlign w:val="superscript"/>
        </w:rPr>
        <w:t>-2</w:t>
      </w:r>
      <w:r w:rsidR="00FB5F90" w:rsidRPr="00264D1D">
        <w:rPr>
          <w:rFonts w:ascii="Times New Roman" w:hAnsi="Times New Roman" w:cs="Times New Roman"/>
          <w:color w:val="0000CC"/>
          <w:kern w:val="0"/>
          <w:sz w:val="24"/>
          <w:szCs w:val="24"/>
        </w:rPr>
        <w:t>•s</w:t>
      </w:r>
      <w:r w:rsidR="00FB5F90" w:rsidRPr="00264D1D">
        <w:rPr>
          <w:rFonts w:ascii="Times New Roman" w:hAnsi="Times New Roman" w:cs="Times New Roman"/>
          <w:color w:val="0000CC"/>
          <w:kern w:val="0"/>
          <w:sz w:val="24"/>
          <w:szCs w:val="24"/>
          <w:vertAlign w:val="superscript"/>
        </w:rPr>
        <w:t>-1</w:t>
      </w:r>
      <w:r w:rsidRPr="00264D1D">
        <w:rPr>
          <w:rFonts w:ascii="Times New Roman" w:hAnsi="Times New Roman" w:cs="Times New Roman"/>
          <w:color w:val="0000CC"/>
          <w:kern w:val="0"/>
          <w:sz w:val="24"/>
          <w:szCs w:val="24"/>
        </w:rPr>
        <w:t>) is given by:</w:t>
      </w:r>
    </w:p>
    <w:p w:rsidR="00FA0026" w:rsidRPr="00264D1D" w:rsidRDefault="00C65185" w:rsidP="0065495B">
      <w:pPr>
        <w:spacing w:line="360" w:lineRule="auto"/>
        <w:rPr>
          <w:rFonts w:ascii="Times New Roman" w:hAnsi="Times New Roman" w:cs="Times New Roman"/>
          <w:color w:val="0000CC"/>
          <w:kern w:val="0"/>
          <w:sz w:val="24"/>
          <w:szCs w:val="24"/>
        </w:rPr>
      </w:pPr>
      <m:oMath>
        <m:r>
          <m:rPr>
            <m:sty m:val="p"/>
          </m:rPr>
          <w:rPr>
            <w:rFonts w:ascii="Cambria Math" w:hAnsi="Cambria Math" w:cs="Times New Roman"/>
            <w:color w:val="0000CC"/>
            <w:kern w:val="0"/>
            <w:sz w:val="24"/>
            <w:szCs w:val="24"/>
          </w:rPr>
          <m:t>D=</m:t>
        </m:r>
        <m:f>
          <m:fPr>
            <m:ctrlPr>
              <w:rPr>
                <w:rFonts w:ascii="Cambria Math" w:eastAsia="Cambria Math" w:hAnsi="Cambria Math" w:cs="Times New Roman"/>
                <w:color w:val="0000CC"/>
                <w:kern w:val="0"/>
                <w:sz w:val="24"/>
                <w:szCs w:val="24"/>
              </w:rPr>
            </m:ctrlPr>
          </m:fPr>
          <m:num>
            <m:r>
              <m:rPr>
                <m:sty m:val="p"/>
              </m:rPr>
              <w:rPr>
                <w:rFonts w:ascii="Cambria Math" w:eastAsia="Cambria Math" w:hAnsi="Cambria Math" w:cs="Times New Roman"/>
                <w:color w:val="0000CC"/>
                <w:kern w:val="0"/>
                <w:sz w:val="24"/>
                <w:szCs w:val="24"/>
              </w:rPr>
              <m:t>∂</m:t>
            </m:r>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u</m:t>
                </m:r>
              </m:sub>
            </m:sSub>
          </m:num>
          <m:den>
            <m:r>
              <w:rPr>
                <w:rFonts w:ascii="Cambria Math" w:eastAsia="Cambria Math" w:hAnsi="Cambria Math" w:cs="Times New Roman"/>
                <w:color w:val="0000CC"/>
                <w:kern w:val="0"/>
                <w:sz w:val="24"/>
                <w:szCs w:val="24"/>
              </w:rPr>
              <m:t>a</m:t>
            </m:r>
            <m:func>
              <m:funcPr>
                <m:ctrlPr>
                  <w:rPr>
                    <w:rFonts w:ascii="Cambria Math" w:eastAsia="Cambria Math" w:hAnsi="Cambria Math" w:cs="Times New Roman"/>
                    <w:i/>
                    <w:color w:val="0000CC"/>
                    <w:kern w:val="0"/>
                    <w:sz w:val="24"/>
                    <w:szCs w:val="24"/>
                  </w:rPr>
                </m:ctrlPr>
              </m:funcPr>
              <m:fName>
                <m:r>
                  <m:rPr>
                    <m:sty m:val="p"/>
                  </m:rPr>
                  <w:rPr>
                    <w:rFonts w:ascii="Cambria Math" w:eastAsia="Cambria Math" w:hAnsi="Cambria Math" w:cs="Times New Roman"/>
                    <w:color w:val="0000CC"/>
                    <w:kern w:val="0"/>
                    <w:sz w:val="24"/>
                    <w:szCs w:val="24"/>
                  </w:rPr>
                  <m:t>cos</m:t>
                </m:r>
              </m:fName>
              <m:e>
                <m:r>
                  <w:rPr>
                    <w:rFonts w:ascii="Cambria Math" w:eastAsia="Cambria Math" w:hAnsi="Cambria Math" w:cs="Times New Roman"/>
                    <w:color w:val="0000CC"/>
                    <w:kern w:val="0"/>
                    <w:sz w:val="24"/>
                    <w:szCs w:val="24"/>
                  </w:rPr>
                  <m:t>φ</m:t>
                </m:r>
              </m:e>
            </m:func>
            <m:r>
              <w:rPr>
                <w:rFonts w:ascii="Cambria Math" w:eastAsia="Cambria Math" w:hAnsi="Cambria Math" w:cs="Times New Roman"/>
                <w:color w:val="0000CC"/>
                <w:kern w:val="0"/>
                <w:sz w:val="24"/>
                <w:szCs w:val="24"/>
              </w:rPr>
              <m:t>∂σ</m:t>
            </m:r>
          </m:den>
        </m:f>
      </m:oMath>
      <w:r w:rsidRPr="00264D1D">
        <w:rPr>
          <w:rFonts w:ascii="Times New Roman" w:hAnsi="Times New Roman" w:cs="Times New Roman"/>
          <w:color w:val="0000CC"/>
          <w:kern w:val="0"/>
          <w:sz w:val="24"/>
          <w:szCs w:val="24"/>
        </w:rPr>
        <w:t xml:space="preserve"> + </w:t>
      </w:r>
      <m:oMath>
        <m:f>
          <m:fPr>
            <m:ctrlPr>
              <w:rPr>
                <w:rFonts w:ascii="Cambria Math" w:eastAsia="Cambria Math" w:hAnsi="Cambria Math" w:cs="Times New Roman"/>
                <w:color w:val="0000CC"/>
                <w:kern w:val="0"/>
                <w:sz w:val="24"/>
                <w:szCs w:val="24"/>
              </w:rPr>
            </m:ctrlPr>
          </m:fPr>
          <m:num>
            <m:r>
              <m:rPr>
                <m:sty m:val="p"/>
              </m:rPr>
              <w:rPr>
                <w:rFonts w:ascii="Cambria Math" w:eastAsia="Cambria Math" w:hAnsi="Cambria Math" w:cs="Times New Roman"/>
                <w:color w:val="0000CC"/>
                <w:kern w:val="0"/>
                <w:sz w:val="24"/>
                <w:szCs w:val="24"/>
              </w:rPr>
              <m:t>∂</m:t>
            </m:r>
            <m:sSub>
              <m:sSubPr>
                <m:ctrlPr>
                  <w:rPr>
                    <w:rFonts w:ascii="Cambria Math" w:hAnsi="Cambria Math" w:cs="Times New Roman"/>
                    <w:i/>
                    <w:color w:val="0000CC"/>
                    <w:kern w:val="0"/>
                    <w:sz w:val="24"/>
                    <w:szCs w:val="24"/>
                  </w:rPr>
                </m:ctrlPr>
              </m:sSubPr>
              <m:e>
                <m:r>
                  <w:rPr>
                    <w:rFonts w:ascii="Cambria Math" w:hAnsi="Cambria Math" w:cs="Times New Roman"/>
                    <w:color w:val="0000CC"/>
                    <w:kern w:val="0"/>
                    <w:sz w:val="24"/>
                    <w:szCs w:val="24"/>
                  </w:rPr>
                  <m:t>Q</m:t>
                </m:r>
              </m:e>
              <m:sub>
                <m:r>
                  <w:rPr>
                    <w:rFonts w:ascii="Cambria Math" w:hAnsi="Cambria Math" w:cs="Times New Roman"/>
                    <w:color w:val="0000CC"/>
                    <w:kern w:val="0"/>
                    <w:sz w:val="24"/>
                    <w:szCs w:val="24"/>
                  </w:rPr>
                  <m:t>v</m:t>
                </m:r>
              </m:sub>
            </m:sSub>
          </m:num>
          <m:den>
            <m:r>
              <w:rPr>
                <w:rFonts w:ascii="Cambria Math" w:eastAsia="Cambria Math" w:hAnsi="Cambria Math" w:cs="Times New Roman"/>
                <w:color w:val="0000CC"/>
                <w:kern w:val="0"/>
                <w:sz w:val="24"/>
                <w:szCs w:val="24"/>
              </w:rPr>
              <m:t>a∂φ</m:t>
            </m:r>
          </m:den>
        </m:f>
      </m:oMath>
      <w:r w:rsidRPr="00264D1D">
        <w:rPr>
          <w:rFonts w:ascii="Times New Roman" w:hAnsi="Times New Roman" w:cs="Times New Roman"/>
          <w:color w:val="0000CC"/>
          <w:kern w:val="0"/>
          <w:sz w:val="24"/>
          <w:szCs w:val="24"/>
        </w:rPr>
        <w:t xml:space="preserve"> </w:t>
      </w:r>
      <w:r w:rsidR="0002687C">
        <w:rPr>
          <w:rFonts w:ascii="Times New Roman" w:hAnsi="Times New Roman" w:cs="Times New Roman" w:hint="eastAsia"/>
          <w:color w:val="0000CC"/>
          <w:kern w:val="0"/>
          <w:sz w:val="24"/>
          <w:szCs w:val="24"/>
        </w:rPr>
        <w:t xml:space="preserve">      </w:t>
      </w:r>
      <w:r w:rsidRPr="00264D1D">
        <w:rPr>
          <w:rFonts w:ascii="Times New Roman" w:hAnsi="Times New Roman" w:cs="Times New Roman"/>
          <w:iCs/>
          <w:color w:val="0000CC"/>
          <w:kern w:val="0"/>
          <w:sz w:val="24"/>
          <w:szCs w:val="24"/>
        </w:rPr>
        <w:t>(14)</w:t>
      </w:r>
    </w:p>
    <w:p w:rsidR="00990AE1" w:rsidRPr="00264D1D" w:rsidRDefault="00D30DCC" w:rsidP="0065495B">
      <w:pPr>
        <w:spacing w:line="360" w:lineRule="auto"/>
        <w:rPr>
          <w:rFonts w:ascii="Times New Roman" w:hAnsi="Times New Roman" w:cs="Times New Roman"/>
          <w:color w:val="0000CC"/>
          <w:kern w:val="0"/>
          <w:sz w:val="24"/>
          <w:szCs w:val="24"/>
        </w:rPr>
      </w:pPr>
      <w:proofErr w:type="gramStart"/>
      <w:r w:rsidRPr="00264D1D">
        <w:rPr>
          <w:rFonts w:ascii="Times New Roman" w:hAnsi="Times New Roman" w:cs="Times New Roman"/>
          <w:color w:val="0000CC"/>
          <w:kern w:val="0"/>
          <w:sz w:val="24"/>
          <w:szCs w:val="24"/>
        </w:rPr>
        <w:t>w</w:t>
      </w:r>
      <w:r w:rsidR="00CB7920" w:rsidRPr="00264D1D">
        <w:rPr>
          <w:rFonts w:ascii="Times New Roman" w:hAnsi="Times New Roman" w:cs="Times New Roman"/>
          <w:color w:val="0000CC"/>
          <w:kern w:val="0"/>
          <w:sz w:val="24"/>
          <w:szCs w:val="24"/>
        </w:rPr>
        <w:t>here</w:t>
      </w:r>
      <w:proofErr w:type="gramEnd"/>
      <w:r w:rsidR="00CB7920" w:rsidRPr="00264D1D">
        <w:rPr>
          <w:rFonts w:ascii="Times New Roman" w:hAnsi="Times New Roman" w:cs="Times New Roman"/>
          <w:color w:val="0000CC"/>
          <w:kern w:val="0"/>
          <w:sz w:val="24"/>
          <w:szCs w:val="24"/>
        </w:rPr>
        <w:t xml:space="preserve"> </w:t>
      </w:r>
      <w:r w:rsidRPr="00264D1D">
        <w:rPr>
          <w:rFonts w:ascii="Times New Roman" w:hAnsi="Times New Roman" w:cs="Times New Roman"/>
          <w:color w:val="0000CC"/>
          <w:kern w:val="0"/>
          <w:sz w:val="24"/>
          <w:szCs w:val="24"/>
        </w:rPr>
        <w:t xml:space="preserve">a is the radius of the model earth taken as 6371.2 km, </w:t>
      </w:r>
      <m:oMath>
        <m:r>
          <w:rPr>
            <w:rFonts w:ascii="Cambria Math" w:eastAsia="Cambria Math" w:hAnsi="Cambria Math" w:cs="Times New Roman"/>
            <w:color w:val="0000CC"/>
            <w:kern w:val="0"/>
            <w:sz w:val="24"/>
            <w:szCs w:val="24"/>
          </w:rPr>
          <m:t>φ</m:t>
        </m:r>
      </m:oMath>
      <w:r w:rsidRPr="00264D1D">
        <w:rPr>
          <w:rFonts w:ascii="Times New Roman" w:hAnsi="Times New Roman" w:cs="Times New Roman"/>
          <w:color w:val="0000CC"/>
          <w:kern w:val="0"/>
          <w:sz w:val="24"/>
          <w:szCs w:val="24"/>
        </w:rPr>
        <w:t xml:space="preserve"> is </w:t>
      </w:r>
      <w:r w:rsidR="00264D1D" w:rsidRPr="00264D1D">
        <w:rPr>
          <w:rFonts w:ascii="Times New Roman" w:hAnsi="Times New Roman" w:cs="Times New Roman"/>
          <w:color w:val="0000CC"/>
          <w:kern w:val="0"/>
          <w:sz w:val="24"/>
          <w:szCs w:val="24"/>
        </w:rPr>
        <w:t xml:space="preserve">latitude </w:t>
      </w:r>
      <w:r w:rsidRPr="00264D1D">
        <w:rPr>
          <w:rFonts w:ascii="Times New Roman" w:hAnsi="Times New Roman" w:cs="Times New Roman"/>
          <w:color w:val="0000CC"/>
          <w:kern w:val="0"/>
          <w:sz w:val="24"/>
          <w:szCs w:val="24"/>
        </w:rPr>
        <w:t>in radians, and </w:t>
      </w:r>
      <m:oMath>
        <m:r>
          <w:rPr>
            <w:rFonts w:ascii="Cambria Math" w:eastAsia="Cambria Math" w:hAnsi="Cambria Math" w:cs="Times New Roman"/>
            <w:color w:val="0000CC"/>
            <w:kern w:val="0"/>
            <w:sz w:val="24"/>
            <w:szCs w:val="24"/>
          </w:rPr>
          <m:t>σ</m:t>
        </m:r>
      </m:oMath>
      <w:r w:rsidRPr="00264D1D">
        <w:rPr>
          <w:rFonts w:ascii="Times New Roman" w:hAnsi="Times New Roman" w:cs="Times New Roman"/>
          <w:color w:val="0000CC"/>
          <w:kern w:val="0"/>
          <w:sz w:val="24"/>
          <w:szCs w:val="24"/>
        </w:rPr>
        <w:t xml:space="preserve"> is </w:t>
      </w:r>
      <w:r w:rsidR="00264D1D" w:rsidRPr="00264D1D">
        <w:rPr>
          <w:rFonts w:ascii="Times New Roman" w:hAnsi="Times New Roman" w:cs="Times New Roman"/>
          <w:color w:val="0000CC"/>
          <w:kern w:val="0"/>
          <w:sz w:val="24"/>
          <w:szCs w:val="24"/>
        </w:rPr>
        <w:t>longitude</w:t>
      </w:r>
      <w:r w:rsidRPr="00264D1D">
        <w:rPr>
          <w:rFonts w:ascii="Times New Roman" w:hAnsi="Times New Roman" w:cs="Times New Roman"/>
          <w:color w:val="0000CC"/>
          <w:kern w:val="0"/>
          <w:sz w:val="24"/>
          <w:szCs w:val="24"/>
        </w:rPr>
        <w:t xml:space="preserve"> in radians.</w:t>
      </w:r>
    </w:p>
    <w:p w:rsidR="00990AE1" w:rsidRDefault="00990AE1" w:rsidP="0065495B">
      <w:pPr>
        <w:spacing w:line="360" w:lineRule="auto"/>
        <w:rPr>
          <w:rFonts w:ascii="Times New Roman" w:hAnsi="Times New Roman" w:cs="Times New Roman"/>
          <w:color w:val="0000CC"/>
          <w:kern w:val="0"/>
          <w:sz w:val="24"/>
          <w:szCs w:val="24"/>
        </w:rPr>
      </w:pPr>
    </w:p>
    <w:p w:rsidR="0023151E" w:rsidRPr="00264D1D" w:rsidRDefault="0023151E" w:rsidP="0065495B">
      <w:pPr>
        <w:spacing w:line="360" w:lineRule="auto"/>
        <w:rPr>
          <w:rFonts w:ascii="Times New Roman" w:hAnsi="Times New Roman" w:cs="Times New Roman"/>
          <w:sz w:val="24"/>
          <w:szCs w:val="24"/>
        </w:rPr>
      </w:pPr>
      <w:r>
        <w:rPr>
          <w:rFonts w:ascii="Times New Roman" w:hAnsi="Times New Roman" w:cs="Times New Roman" w:hint="eastAsia"/>
          <w:sz w:val="24"/>
          <w:szCs w:val="24"/>
        </w:rPr>
        <w:t>Minor points</w:t>
      </w:r>
    </w:p>
    <w:p w:rsidR="0023151E" w:rsidRDefault="00377A30" w:rsidP="0065495B">
      <w:pPr>
        <w:spacing w:line="360" w:lineRule="auto"/>
        <w:rPr>
          <w:rFonts w:ascii="Times New Roman" w:hAnsi="Times New Roman" w:cs="Times New Roman"/>
          <w:sz w:val="24"/>
          <w:szCs w:val="24"/>
        </w:rPr>
      </w:pPr>
      <w:r w:rsidRPr="00377A30">
        <w:rPr>
          <w:rFonts w:ascii="Times New Roman" w:hAnsi="Times New Roman" w:cs="Times New Roman" w:hint="eastAsia"/>
          <w:sz w:val="24"/>
          <w:szCs w:val="24"/>
        </w:rPr>
        <w:t xml:space="preserve">4. </w:t>
      </w:r>
      <w:r>
        <w:rPr>
          <w:rFonts w:ascii="Times New Roman" w:hAnsi="Times New Roman" w:cs="Times New Roman" w:hint="eastAsia"/>
          <w:sz w:val="24"/>
          <w:szCs w:val="24"/>
        </w:rPr>
        <w:t xml:space="preserve">Line 36: </w:t>
      </w:r>
      <w:r>
        <w:rPr>
          <w:rFonts w:ascii="Times New Roman" w:hAnsi="Times New Roman" w:cs="Times New Roman"/>
          <w:sz w:val="24"/>
          <w:szCs w:val="24"/>
        </w:rPr>
        <w:t>“</w:t>
      </w:r>
      <w:proofErr w:type="spellStart"/>
      <w:r>
        <w:rPr>
          <w:rFonts w:ascii="Times New Roman" w:hAnsi="Times New Roman" w:cs="Times New Roman" w:hint="eastAsia"/>
          <w:sz w:val="24"/>
          <w:szCs w:val="24"/>
        </w:rPr>
        <w:t>hourand</w:t>
      </w:r>
      <w:proofErr w:type="spellEnd"/>
      <w:r>
        <w:rPr>
          <w:rFonts w:ascii="Times New Roman" w:hAnsi="Times New Roman" w:cs="Times New Roman"/>
          <w:sz w:val="24"/>
          <w:szCs w:val="24"/>
        </w:rPr>
        <w:t>”</w:t>
      </w:r>
      <w:r>
        <w:rPr>
          <w:rFonts w:ascii="Times New Roman" w:hAnsi="Times New Roman" w:cs="Times New Roman" w:hint="eastAsia"/>
          <w:sz w:val="24"/>
          <w:szCs w:val="24"/>
        </w:rPr>
        <w:t xml:space="preserve"> should be </w:t>
      </w:r>
      <w:r>
        <w:rPr>
          <w:rFonts w:ascii="Times New Roman" w:hAnsi="Times New Roman" w:cs="Times New Roman"/>
          <w:sz w:val="24"/>
          <w:szCs w:val="24"/>
        </w:rPr>
        <w:t>“</w:t>
      </w:r>
      <w:r>
        <w:rPr>
          <w:rFonts w:ascii="Times New Roman" w:hAnsi="Times New Roman" w:cs="Times New Roman" w:hint="eastAsia"/>
          <w:sz w:val="24"/>
          <w:szCs w:val="24"/>
        </w:rPr>
        <w:t>hour and</w:t>
      </w:r>
      <w:r>
        <w:rPr>
          <w:rFonts w:ascii="Times New Roman" w:hAnsi="Times New Roman" w:cs="Times New Roman"/>
          <w:sz w:val="24"/>
          <w:szCs w:val="24"/>
        </w:rPr>
        <w:t>”</w:t>
      </w:r>
      <w:r>
        <w:rPr>
          <w:rFonts w:ascii="Times New Roman" w:hAnsi="Times New Roman" w:cs="Times New Roman" w:hint="eastAsia"/>
          <w:sz w:val="24"/>
          <w:szCs w:val="24"/>
        </w:rPr>
        <w:t>.</w:t>
      </w:r>
    </w:p>
    <w:p w:rsidR="00F75D2E" w:rsidRDefault="00F75D2E" w:rsidP="00F75D2E">
      <w:pPr>
        <w:spacing w:line="360" w:lineRule="auto"/>
        <w:rPr>
          <w:rFonts w:ascii="Times New Roman" w:hAnsi="Times New Roman" w:cs="Times New Roman" w:hint="eastAsia"/>
          <w:color w:val="0000CC"/>
          <w:kern w:val="0"/>
          <w:sz w:val="24"/>
          <w:szCs w:val="24"/>
        </w:rPr>
      </w:pPr>
      <w:r w:rsidRPr="00264D1D">
        <w:rPr>
          <w:rFonts w:ascii="Times New Roman" w:hAnsi="Times New Roman" w:cs="Times New Roman"/>
          <w:color w:val="0000CC"/>
          <w:kern w:val="0"/>
          <w:sz w:val="24"/>
          <w:szCs w:val="24"/>
        </w:rPr>
        <w:t>Answer: Thanks for pointing out this issue to us. We have corrected it in the revised manuscript</w:t>
      </w:r>
      <w:r>
        <w:rPr>
          <w:rFonts w:ascii="Times New Roman" w:hAnsi="Times New Roman" w:cs="Times New Roman" w:hint="eastAsia"/>
          <w:color w:val="0000CC"/>
          <w:kern w:val="0"/>
          <w:sz w:val="24"/>
          <w:szCs w:val="24"/>
        </w:rPr>
        <w:t xml:space="preserve"> in lines 30-31</w:t>
      </w:r>
      <w:r w:rsidRPr="00264D1D">
        <w:rPr>
          <w:rFonts w:ascii="Times New Roman" w:hAnsi="Times New Roman" w:cs="Times New Roman"/>
          <w:color w:val="0000CC"/>
          <w:kern w:val="0"/>
          <w:sz w:val="24"/>
          <w:szCs w:val="24"/>
        </w:rPr>
        <w:t xml:space="preserve">. </w:t>
      </w:r>
    </w:p>
    <w:p w:rsidR="00F75D2E" w:rsidRPr="00264D1D" w:rsidRDefault="00F75D2E" w:rsidP="00F75D2E">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For the first 24-hour and last 24-hour accumulated daily precipitation</w:t>
      </w:r>
      <w:r>
        <w:rPr>
          <w:rFonts w:ascii="Times New Roman" w:hAnsi="Times New Roman" w:cs="Times New Roman"/>
          <w:color w:val="0000CC"/>
          <w:kern w:val="0"/>
          <w:sz w:val="24"/>
          <w:szCs w:val="24"/>
        </w:rPr>
        <w:t>……</w:t>
      </w:r>
    </w:p>
    <w:p w:rsidR="008A593F" w:rsidRPr="00F75D2E" w:rsidRDefault="008A593F" w:rsidP="0065495B">
      <w:pPr>
        <w:spacing w:line="360" w:lineRule="auto"/>
        <w:rPr>
          <w:rFonts w:ascii="Times New Roman" w:hAnsi="Times New Roman" w:cs="Times New Roman"/>
          <w:sz w:val="24"/>
          <w:szCs w:val="24"/>
        </w:rPr>
      </w:pPr>
    </w:p>
    <w:p w:rsidR="00377A30" w:rsidRDefault="00377A30" w:rsidP="0065495B">
      <w:pPr>
        <w:spacing w:line="360" w:lineRule="auto"/>
        <w:rPr>
          <w:rFonts w:ascii="Times New Roman" w:hAnsi="Times New Roman" w:cs="Times New Roman"/>
          <w:sz w:val="24"/>
          <w:szCs w:val="24"/>
        </w:rPr>
      </w:pPr>
      <w:r w:rsidRPr="00026768">
        <w:rPr>
          <w:rFonts w:ascii="Times New Roman" w:hAnsi="Times New Roman" w:cs="Times New Roman" w:hint="eastAsia"/>
          <w:sz w:val="24"/>
          <w:szCs w:val="24"/>
        </w:rPr>
        <w:t xml:space="preserve">5. Lines 42-45: </w:t>
      </w:r>
      <w:r w:rsidR="00F402B3" w:rsidRPr="00026768">
        <w:rPr>
          <w:rFonts w:ascii="Times New Roman" w:hAnsi="Times New Roman" w:cs="Times New Roman" w:hint="eastAsia"/>
          <w:sz w:val="24"/>
          <w:szCs w:val="24"/>
        </w:rPr>
        <w:t>reformulate the last sentence of the abstract because is not clearly understandable.</w:t>
      </w:r>
    </w:p>
    <w:p w:rsidR="003D5850" w:rsidRPr="00070B48" w:rsidRDefault="00AA4494" w:rsidP="003D5850">
      <w:pPr>
        <w:spacing w:line="360" w:lineRule="auto"/>
        <w:rPr>
          <w:rFonts w:ascii="Times New Roman" w:hAnsi="Times New Roman" w:cs="Times New Roman"/>
          <w:color w:val="0000CC"/>
          <w:sz w:val="24"/>
          <w:szCs w:val="24"/>
        </w:rPr>
      </w:pPr>
      <w:r w:rsidRPr="00070B48">
        <w:rPr>
          <w:rFonts w:ascii="Times New Roman" w:hAnsi="Times New Roman" w:cs="Times New Roman" w:hint="eastAsia"/>
          <w:color w:val="0000CC"/>
          <w:kern w:val="0"/>
          <w:sz w:val="24"/>
          <w:szCs w:val="24"/>
        </w:rPr>
        <w:t xml:space="preserve">Answer: Thanks for your suggestion. We have revised the abstract in </w:t>
      </w:r>
      <w:r w:rsidR="003D5850" w:rsidRPr="00070B48">
        <w:rPr>
          <w:rFonts w:ascii="Times New Roman" w:hAnsi="Times New Roman" w:cs="Times New Roman"/>
          <w:color w:val="0000CC"/>
          <w:kern w:val="0"/>
          <w:sz w:val="24"/>
          <w:szCs w:val="24"/>
        </w:rPr>
        <w:t xml:space="preserve">the last sentence into </w:t>
      </w:r>
      <w:proofErr w:type="gramStart"/>
      <w:r w:rsidR="003D5850" w:rsidRPr="00070B48">
        <w:rPr>
          <w:rFonts w:ascii="Times New Roman" w:hAnsi="Times New Roman" w:cs="Times New Roman"/>
          <w:color w:val="0000CC"/>
          <w:kern w:val="0"/>
          <w:sz w:val="24"/>
          <w:szCs w:val="24"/>
        </w:rPr>
        <w:t>“ Overall</w:t>
      </w:r>
      <w:proofErr w:type="gramEnd"/>
      <w:r w:rsidR="003D5850" w:rsidRPr="00070B48">
        <w:rPr>
          <w:rFonts w:ascii="Times New Roman" w:hAnsi="Times New Roman" w:cs="Times New Roman"/>
          <w:color w:val="0000CC"/>
          <w:kern w:val="0"/>
          <w:sz w:val="24"/>
          <w:szCs w:val="24"/>
        </w:rPr>
        <w:t xml:space="preserve">, based on the experiments in July 2015, the satellite data assimilation improved to some extent the prediction of precipitation pattern over the Tibetan Plateau </w:t>
      </w:r>
      <w:r w:rsidR="003D5850" w:rsidRPr="00070B48">
        <w:rPr>
          <w:rFonts w:ascii="Times New Roman" w:hAnsi="Times New Roman" w:cs="Times New Roman"/>
          <w:color w:val="0000CC"/>
          <w:spacing w:val="-1"/>
          <w:sz w:val="24"/>
          <w:szCs w:val="24"/>
        </w:rPr>
        <w:t>although</w:t>
      </w:r>
      <w:r w:rsidR="003D5850" w:rsidRPr="00070B48">
        <w:rPr>
          <w:rFonts w:ascii="Times New Roman" w:hAnsi="Times New Roman" w:cs="Times New Roman"/>
          <w:color w:val="0000CC"/>
          <w:sz w:val="24"/>
          <w:szCs w:val="24"/>
        </w:rPr>
        <w:t xml:space="preserve"> the simulation of </w:t>
      </w:r>
      <w:proofErr w:type="spellStart"/>
      <w:r w:rsidR="003D5850" w:rsidRPr="00070B48">
        <w:rPr>
          <w:rFonts w:ascii="Times New Roman" w:hAnsi="Times New Roman" w:cs="Times New Roman"/>
          <w:color w:val="0000CC"/>
          <w:sz w:val="24"/>
          <w:szCs w:val="24"/>
        </w:rPr>
        <w:t>rainbelt</w:t>
      </w:r>
      <w:proofErr w:type="spellEnd"/>
      <w:r w:rsidR="003D5850" w:rsidRPr="00070B48">
        <w:rPr>
          <w:rFonts w:ascii="Times New Roman" w:hAnsi="Times New Roman" w:cs="Times New Roman"/>
          <w:color w:val="0000CC"/>
          <w:sz w:val="24"/>
          <w:szCs w:val="24"/>
        </w:rPr>
        <w:t xml:space="preserve"> </w:t>
      </w:r>
      <w:r w:rsidR="00070B48">
        <w:rPr>
          <w:rFonts w:ascii="Times New Roman" w:hAnsi="Times New Roman" w:cs="Times New Roman"/>
          <w:color w:val="0000CC"/>
          <w:sz w:val="24"/>
          <w:szCs w:val="24"/>
        </w:rPr>
        <w:t>with</w:t>
      </w:r>
      <w:r w:rsidR="00026768">
        <w:rPr>
          <w:rFonts w:ascii="Times New Roman" w:hAnsi="Times New Roman" w:cs="Times New Roman"/>
          <w:color w:val="0000CC"/>
          <w:sz w:val="24"/>
          <w:szCs w:val="24"/>
        </w:rPr>
        <w:t>out</w:t>
      </w:r>
      <w:r w:rsidR="00070B48">
        <w:rPr>
          <w:rFonts w:ascii="Times New Roman" w:hAnsi="Times New Roman" w:cs="Times New Roman"/>
          <w:color w:val="0000CC"/>
          <w:sz w:val="24"/>
          <w:szCs w:val="24"/>
        </w:rPr>
        <w:t xml:space="preserve"> data assimilation </w:t>
      </w:r>
      <w:r w:rsidR="003D5850" w:rsidRPr="00070B48">
        <w:rPr>
          <w:rFonts w:ascii="Times New Roman" w:hAnsi="Times New Roman" w:cs="Times New Roman"/>
          <w:color w:val="0000CC"/>
          <w:spacing w:val="2"/>
          <w:sz w:val="24"/>
          <w:szCs w:val="24"/>
        </w:rPr>
        <w:t xml:space="preserve">shows the </w:t>
      </w:r>
      <w:r w:rsidR="003D5850" w:rsidRPr="00070B48">
        <w:rPr>
          <w:rFonts w:ascii="Times New Roman" w:hAnsi="Times New Roman" w:cs="Times New Roman"/>
          <w:color w:val="0000CC"/>
          <w:spacing w:val="-1"/>
          <w:sz w:val="24"/>
          <w:szCs w:val="24"/>
        </w:rPr>
        <w:t>regional shifting</w:t>
      </w:r>
      <w:r w:rsidR="003D5850" w:rsidRPr="00070B48">
        <w:rPr>
          <w:rFonts w:ascii="Times New Roman" w:hAnsi="Times New Roman" w:cs="Times New Roman"/>
          <w:color w:val="0000CC"/>
          <w:sz w:val="24"/>
          <w:szCs w:val="24"/>
        </w:rPr>
        <w:t>.”</w:t>
      </w:r>
    </w:p>
    <w:p w:rsidR="00D34A35" w:rsidRDefault="00D34A35" w:rsidP="0065495B">
      <w:pPr>
        <w:spacing w:line="360" w:lineRule="auto"/>
        <w:rPr>
          <w:rFonts w:ascii="Times New Roman" w:hAnsi="Times New Roman" w:cs="Times New Roman"/>
          <w:color w:val="0000CC"/>
          <w:kern w:val="0"/>
          <w:sz w:val="24"/>
          <w:szCs w:val="24"/>
        </w:rPr>
      </w:pPr>
    </w:p>
    <w:p w:rsidR="007A3969" w:rsidRDefault="004F2EC4" w:rsidP="007A3969">
      <w:pPr>
        <w:spacing w:line="360" w:lineRule="auto"/>
        <w:rPr>
          <w:rFonts w:ascii="Times New Roman" w:hAnsi="Times New Roman" w:cs="Times New Roman"/>
          <w:sz w:val="24"/>
          <w:szCs w:val="24"/>
        </w:rPr>
      </w:pPr>
      <w:r>
        <w:rPr>
          <w:rFonts w:ascii="Times New Roman" w:hAnsi="Times New Roman" w:cs="Times New Roman" w:hint="eastAsia"/>
          <w:sz w:val="24"/>
          <w:szCs w:val="24"/>
        </w:rPr>
        <w:t>6</w:t>
      </w:r>
      <w:r w:rsidR="007A3969">
        <w:rPr>
          <w:rFonts w:ascii="Times New Roman" w:hAnsi="Times New Roman" w:cs="Times New Roman" w:hint="eastAsia"/>
          <w:sz w:val="24"/>
          <w:szCs w:val="24"/>
        </w:rPr>
        <w:t xml:space="preserve">. Lines 75: Put a dot after </w:t>
      </w:r>
      <w:r w:rsidR="007A3969">
        <w:rPr>
          <w:rFonts w:ascii="Times New Roman" w:hAnsi="Times New Roman" w:cs="Times New Roman"/>
          <w:sz w:val="24"/>
          <w:szCs w:val="24"/>
        </w:rPr>
        <w:t>“</w:t>
      </w:r>
      <w:r w:rsidR="007A3969">
        <w:rPr>
          <w:rFonts w:ascii="Times New Roman" w:hAnsi="Times New Roman" w:cs="Times New Roman" w:hint="eastAsia"/>
          <w:sz w:val="24"/>
          <w:szCs w:val="24"/>
        </w:rPr>
        <w:t>2008)</w:t>
      </w:r>
      <w:r w:rsidR="007A3969">
        <w:rPr>
          <w:rFonts w:ascii="Times New Roman" w:hAnsi="Times New Roman" w:cs="Times New Roman"/>
          <w:sz w:val="24"/>
          <w:szCs w:val="24"/>
        </w:rPr>
        <w:t>”</w:t>
      </w:r>
      <w:r w:rsidR="007A3969">
        <w:rPr>
          <w:rFonts w:ascii="Times New Roman" w:hAnsi="Times New Roman" w:cs="Times New Roman" w:hint="eastAsia"/>
          <w:sz w:val="24"/>
          <w:szCs w:val="24"/>
        </w:rPr>
        <w:t>.</w:t>
      </w:r>
    </w:p>
    <w:p w:rsidR="00760A84" w:rsidRDefault="007A3969" w:rsidP="0065495B">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sidR="008F19AC">
        <w:rPr>
          <w:rFonts w:ascii="Times New Roman" w:hAnsi="Times New Roman" w:cs="Times New Roman" w:hint="eastAsia"/>
          <w:color w:val="0000CC"/>
          <w:kern w:val="0"/>
          <w:sz w:val="24"/>
          <w:szCs w:val="24"/>
        </w:rPr>
        <w:t xml:space="preserve"> attention</w:t>
      </w:r>
      <w:r w:rsidRPr="00760A84">
        <w:rPr>
          <w:rFonts w:ascii="Times New Roman" w:hAnsi="Times New Roman" w:cs="Times New Roman" w:hint="eastAsia"/>
          <w:color w:val="0000CC"/>
          <w:kern w:val="0"/>
          <w:sz w:val="24"/>
          <w:szCs w:val="24"/>
        </w:rPr>
        <w:t>. We have revised</w:t>
      </w:r>
      <w:r>
        <w:rPr>
          <w:rFonts w:ascii="Times New Roman" w:hAnsi="Times New Roman" w:cs="Times New Roman" w:hint="eastAsia"/>
          <w:color w:val="0000CC"/>
          <w:kern w:val="0"/>
          <w:sz w:val="24"/>
          <w:szCs w:val="24"/>
        </w:rPr>
        <w:t xml:space="preserve"> it</w:t>
      </w:r>
      <w:r w:rsidR="0054643E">
        <w:rPr>
          <w:rFonts w:ascii="Times New Roman" w:hAnsi="Times New Roman" w:cs="Times New Roman" w:hint="eastAsia"/>
          <w:color w:val="0000CC"/>
          <w:kern w:val="0"/>
          <w:sz w:val="24"/>
          <w:szCs w:val="24"/>
        </w:rPr>
        <w:t xml:space="preserve"> in line 71</w:t>
      </w:r>
      <w:r>
        <w:rPr>
          <w:rFonts w:ascii="Times New Roman" w:hAnsi="Times New Roman" w:cs="Times New Roman" w:hint="eastAsia"/>
          <w:color w:val="0000CC"/>
          <w:kern w:val="0"/>
          <w:sz w:val="24"/>
          <w:szCs w:val="24"/>
        </w:rPr>
        <w:t>.</w:t>
      </w:r>
    </w:p>
    <w:p w:rsidR="007A3969" w:rsidRDefault="007A3969" w:rsidP="0065495B">
      <w:pPr>
        <w:spacing w:line="360" w:lineRule="auto"/>
        <w:rPr>
          <w:rFonts w:ascii="Times New Roman" w:hAnsi="Times New Roman" w:cs="Times New Roman"/>
          <w:color w:val="0000CC"/>
          <w:kern w:val="0"/>
          <w:sz w:val="24"/>
          <w:szCs w:val="24"/>
        </w:rPr>
      </w:pPr>
    </w:p>
    <w:p w:rsidR="00A37CA6" w:rsidRDefault="00A37CA6" w:rsidP="00A37CA6">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7. </w:t>
      </w:r>
      <w:r w:rsidR="00E53508" w:rsidRPr="00E53508">
        <w:rPr>
          <w:rFonts w:ascii="Times New Roman" w:hAnsi="Times New Roman" w:cs="Times New Roman"/>
          <w:sz w:val="24"/>
          <w:szCs w:val="24"/>
        </w:rPr>
        <w:t>Line 85: two dots after “2013)”.</w:t>
      </w:r>
    </w:p>
    <w:p w:rsidR="00A37CA6" w:rsidRDefault="00A37CA6" w:rsidP="00A37CA6">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sidR="008F19AC">
        <w:rPr>
          <w:rFonts w:ascii="Times New Roman" w:hAnsi="Times New Roman" w:cs="Times New Roman" w:hint="eastAsia"/>
          <w:color w:val="0000CC"/>
          <w:kern w:val="0"/>
          <w:sz w:val="24"/>
          <w:szCs w:val="24"/>
        </w:rPr>
        <w:t xml:space="preserve"> attention</w:t>
      </w:r>
      <w:r w:rsidRPr="00760A84">
        <w:rPr>
          <w:rFonts w:ascii="Times New Roman" w:hAnsi="Times New Roman" w:cs="Times New Roman" w:hint="eastAsia"/>
          <w:color w:val="0000CC"/>
          <w:kern w:val="0"/>
          <w:sz w:val="24"/>
          <w:szCs w:val="24"/>
        </w:rPr>
        <w:t>. We have</w:t>
      </w:r>
      <w:r w:rsidR="00101EDC">
        <w:rPr>
          <w:rFonts w:ascii="Times New Roman" w:hAnsi="Times New Roman" w:cs="Times New Roman" w:hint="eastAsia"/>
          <w:color w:val="0000CC"/>
          <w:kern w:val="0"/>
          <w:sz w:val="24"/>
          <w:szCs w:val="24"/>
        </w:rPr>
        <w:t xml:space="preserve"> deleted one dot</w:t>
      </w:r>
      <w:r w:rsidR="002D4792">
        <w:rPr>
          <w:rFonts w:ascii="Times New Roman" w:hAnsi="Times New Roman" w:cs="Times New Roman" w:hint="eastAsia"/>
          <w:color w:val="0000CC"/>
          <w:kern w:val="0"/>
          <w:sz w:val="24"/>
          <w:szCs w:val="24"/>
        </w:rPr>
        <w:t xml:space="preserve"> in line 81</w:t>
      </w:r>
      <w:r>
        <w:rPr>
          <w:rFonts w:ascii="Times New Roman" w:hAnsi="Times New Roman" w:cs="Times New Roman" w:hint="eastAsia"/>
          <w:color w:val="0000CC"/>
          <w:kern w:val="0"/>
          <w:sz w:val="24"/>
          <w:szCs w:val="24"/>
        </w:rPr>
        <w:t>.</w:t>
      </w:r>
    </w:p>
    <w:p w:rsidR="00A37CA6" w:rsidRDefault="00A37CA6" w:rsidP="0065495B">
      <w:pPr>
        <w:spacing w:line="360" w:lineRule="auto"/>
        <w:rPr>
          <w:rFonts w:ascii="Times New Roman" w:hAnsi="Times New Roman" w:cs="Times New Roman"/>
          <w:color w:val="0000CC"/>
          <w:kern w:val="0"/>
          <w:sz w:val="24"/>
          <w:szCs w:val="24"/>
        </w:rPr>
      </w:pPr>
    </w:p>
    <w:p w:rsidR="00780F51" w:rsidRPr="00780F51" w:rsidRDefault="00780F51" w:rsidP="0065495B">
      <w:pPr>
        <w:spacing w:line="360" w:lineRule="auto"/>
        <w:rPr>
          <w:rFonts w:ascii="Times New Roman" w:hAnsi="Times New Roman" w:cs="Times New Roman"/>
          <w:kern w:val="0"/>
          <w:sz w:val="24"/>
          <w:szCs w:val="24"/>
        </w:rPr>
      </w:pPr>
      <w:r w:rsidRPr="00780F51">
        <w:rPr>
          <w:rFonts w:ascii="Times New Roman" w:hAnsi="Times New Roman" w:cs="Times New Roman" w:hint="eastAsia"/>
          <w:kern w:val="0"/>
          <w:sz w:val="24"/>
          <w:szCs w:val="24"/>
        </w:rPr>
        <w:t xml:space="preserve">8. </w:t>
      </w:r>
      <w:r w:rsidRPr="00780F51">
        <w:rPr>
          <w:rFonts w:ascii="Times New Roman" w:hAnsi="Times New Roman" w:cs="Times New Roman"/>
          <w:kern w:val="0"/>
          <w:sz w:val="24"/>
          <w:szCs w:val="24"/>
        </w:rPr>
        <w:t>Line 96: change “has” with “had”.</w:t>
      </w:r>
    </w:p>
    <w:p w:rsidR="00E40D37" w:rsidRDefault="00780F51" w:rsidP="00E40D37">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 xml:space="preserve">Answer: </w:t>
      </w:r>
      <w:r w:rsidR="00E40D37" w:rsidRPr="00760A84">
        <w:rPr>
          <w:rFonts w:ascii="Times New Roman" w:hAnsi="Times New Roman" w:cs="Times New Roman" w:hint="eastAsia"/>
          <w:color w:val="0000CC"/>
          <w:kern w:val="0"/>
          <w:sz w:val="24"/>
          <w:szCs w:val="24"/>
        </w:rPr>
        <w:t>Thanks for</w:t>
      </w:r>
      <w:r w:rsidR="00E40D37">
        <w:rPr>
          <w:rFonts w:ascii="Times New Roman" w:hAnsi="Times New Roman" w:cs="Times New Roman" w:hint="eastAsia"/>
          <w:color w:val="0000CC"/>
          <w:kern w:val="0"/>
          <w:sz w:val="24"/>
          <w:szCs w:val="24"/>
        </w:rPr>
        <w:t xml:space="preserve"> pointing out this mistake for us. We have revised it</w:t>
      </w:r>
      <w:r w:rsidR="00E6197F">
        <w:rPr>
          <w:rFonts w:ascii="Times New Roman" w:hAnsi="Times New Roman" w:cs="Times New Roman" w:hint="eastAsia"/>
          <w:color w:val="0000CC"/>
          <w:kern w:val="0"/>
          <w:sz w:val="24"/>
          <w:szCs w:val="24"/>
        </w:rPr>
        <w:t xml:space="preserve"> in line 92</w:t>
      </w:r>
      <w:r w:rsidR="00E40D37">
        <w:rPr>
          <w:rFonts w:ascii="Times New Roman" w:hAnsi="Times New Roman" w:cs="Times New Roman" w:hint="eastAsia"/>
          <w:color w:val="0000CC"/>
          <w:kern w:val="0"/>
          <w:sz w:val="24"/>
          <w:szCs w:val="24"/>
        </w:rPr>
        <w:t>.</w:t>
      </w:r>
    </w:p>
    <w:p w:rsidR="00780F51" w:rsidRPr="00780F51" w:rsidRDefault="00780F51" w:rsidP="0065495B">
      <w:pPr>
        <w:spacing w:line="360" w:lineRule="auto"/>
        <w:rPr>
          <w:rFonts w:ascii="Times New Roman" w:hAnsi="Times New Roman" w:cs="Times New Roman"/>
          <w:color w:val="0000CC"/>
          <w:kern w:val="0"/>
          <w:sz w:val="24"/>
          <w:szCs w:val="24"/>
        </w:rPr>
      </w:pPr>
    </w:p>
    <w:p w:rsidR="00780F51" w:rsidRPr="000C33EA" w:rsidRDefault="000C33EA" w:rsidP="0065495B">
      <w:pPr>
        <w:spacing w:line="360" w:lineRule="auto"/>
        <w:rPr>
          <w:rFonts w:ascii="Times New Roman" w:hAnsi="Times New Roman" w:cs="Times New Roman"/>
          <w:kern w:val="0"/>
          <w:sz w:val="24"/>
          <w:szCs w:val="24"/>
        </w:rPr>
      </w:pPr>
      <w:r w:rsidRPr="000C33EA">
        <w:rPr>
          <w:rFonts w:ascii="Times New Roman" w:hAnsi="Times New Roman" w:cs="Times New Roman" w:hint="eastAsia"/>
          <w:kern w:val="0"/>
          <w:sz w:val="24"/>
          <w:szCs w:val="24"/>
        </w:rPr>
        <w:t xml:space="preserve">9. </w:t>
      </w:r>
      <w:r w:rsidRPr="000C33EA">
        <w:rPr>
          <w:rFonts w:ascii="Times New Roman" w:hAnsi="Times New Roman" w:cs="Times New Roman"/>
          <w:kern w:val="0"/>
          <w:sz w:val="24"/>
          <w:szCs w:val="24"/>
        </w:rPr>
        <w:t>Line 113: “The GFS data are. . .”</w:t>
      </w:r>
    </w:p>
    <w:p w:rsidR="00780F51" w:rsidRDefault="00E263FE" w:rsidP="0065495B">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w:t>
      </w:r>
      <w:r w:rsidR="00E40D37">
        <w:rPr>
          <w:rFonts w:ascii="Times New Roman" w:hAnsi="Times New Roman" w:cs="Times New Roman" w:hint="eastAsia"/>
          <w:color w:val="0000CC"/>
          <w:kern w:val="0"/>
          <w:sz w:val="24"/>
          <w:szCs w:val="24"/>
        </w:rPr>
        <w:t xml:space="preserve"> pointing out this mistake for us</w:t>
      </w:r>
      <w:r>
        <w:rPr>
          <w:rFonts w:ascii="Times New Roman" w:hAnsi="Times New Roman" w:cs="Times New Roman" w:hint="eastAsia"/>
          <w:color w:val="0000CC"/>
          <w:kern w:val="0"/>
          <w:sz w:val="24"/>
          <w:szCs w:val="24"/>
        </w:rPr>
        <w:t>. We have revised it</w:t>
      </w:r>
      <w:r w:rsidR="008728BC">
        <w:rPr>
          <w:rFonts w:ascii="Times New Roman" w:hAnsi="Times New Roman" w:cs="Times New Roman" w:hint="eastAsia"/>
          <w:color w:val="0000CC"/>
          <w:kern w:val="0"/>
          <w:sz w:val="24"/>
          <w:szCs w:val="24"/>
        </w:rPr>
        <w:t xml:space="preserve"> in line 199</w:t>
      </w:r>
      <w:r>
        <w:rPr>
          <w:rFonts w:ascii="Times New Roman" w:hAnsi="Times New Roman" w:cs="Times New Roman" w:hint="eastAsia"/>
          <w:color w:val="0000CC"/>
          <w:kern w:val="0"/>
          <w:sz w:val="24"/>
          <w:szCs w:val="24"/>
        </w:rPr>
        <w:t>.</w:t>
      </w:r>
    </w:p>
    <w:p w:rsidR="000C33EA" w:rsidRDefault="000C33EA" w:rsidP="0065495B">
      <w:pPr>
        <w:spacing w:line="360" w:lineRule="auto"/>
        <w:rPr>
          <w:rFonts w:ascii="Times New Roman" w:hAnsi="Times New Roman" w:cs="Times New Roman"/>
          <w:color w:val="0000CC"/>
          <w:kern w:val="0"/>
          <w:sz w:val="24"/>
          <w:szCs w:val="24"/>
        </w:rPr>
      </w:pPr>
    </w:p>
    <w:p w:rsidR="001870A1" w:rsidRPr="001870A1" w:rsidRDefault="001870A1" w:rsidP="0065495B">
      <w:pPr>
        <w:spacing w:line="360" w:lineRule="auto"/>
        <w:rPr>
          <w:rFonts w:ascii="Times New Roman" w:hAnsi="Times New Roman" w:cs="Times New Roman"/>
          <w:kern w:val="0"/>
          <w:sz w:val="24"/>
          <w:szCs w:val="24"/>
        </w:rPr>
      </w:pPr>
      <w:r w:rsidRPr="005A7F27">
        <w:rPr>
          <w:rFonts w:ascii="Times New Roman" w:hAnsi="Times New Roman" w:cs="Times New Roman" w:hint="eastAsia"/>
          <w:kern w:val="0"/>
          <w:sz w:val="24"/>
          <w:szCs w:val="24"/>
        </w:rPr>
        <w:t xml:space="preserve">10. </w:t>
      </w:r>
      <w:r w:rsidRPr="005A7F27">
        <w:rPr>
          <w:rFonts w:ascii="Times New Roman" w:hAnsi="Times New Roman" w:cs="Times New Roman"/>
          <w:kern w:val="0"/>
          <w:sz w:val="24"/>
          <w:szCs w:val="24"/>
        </w:rPr>
        <w:t>Lines 291-294: The two sentences are unclear. Please, rewrite.</w:t>
      </w:r>
    </w:p>
    <w:p w:rsidR="001870A1" w:rsidRDefault="001870A1" w:rsidP="001870A1">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Pr>
          <w:rFonts w:ascii="Times New Roman" w:hAnsi="Times New Roman" w:cs="Times New Roman" w:hint="eastAsia"/>
          <w:color w:val="0000CC"/>
          <w:kern w:val="0"/>
          <w:sz w:val="24"/>
          <w:szCs w:val="24"/>
        </w:rPr>
        <w:t xml:space="preserve"> attention. We hav</w:t>
      </w:r>
      <w:r w:rsidR="005A7F27">
        <w:rPr>
          <w:rFonts w:ascii="Times New Roman" w:hAnsi="Times New Roman" w:cs="Times New Roman" w:hint="eastAsia"/>
          <w:color w:val="0000CC"/>
          <w:kern w:val="0"/>
          <w:sz w:val="24"/>
          <w:szCs w:val="24"/>
        </w:rPr>
        <w:t xml:space="preserve">e revised it </w:t>
      </w:r>
      <w:r w:rsidR="003176E1">
        <w:rPr>
          <w:rFonts w:ascii="Times New Roman" w:hAnsi="Times New Roman" w:cs="Times New Roman" w:hint="eastAsia"/>
          <w:color w:val="0000CC"/>
          <w:kern w:val="0"/>
          <w:sz w:val="24"/>
          <w:szCs w:val="24"/>
        </w:rPr>
        <w:t>in lines 326-330</w:t>
      </w:r>
      <w:r w:rsidR="00391449">
        <w:rPr>
          <w:rFonts w:ascii="Times New Roman" w:hAnsi="Times New Roman" w:cs="Times New Roman" w:hint="eastAsia"/>
          <w:color w:val="0000CC"/>
          <w:kern w:val="0"/>
          <w:sz w:val="24"/>
          <w:szCs w:val="24"/>
        </w:rPr>
        <w:t xml:space="preserve"> </w:t>
      </w:r>
      <w:r w:rsidR="005A7F27">
        <w:rPr>
          <w:rFonts w:ascii="Times New Roman" w:hAnsi="Times New Roman" w:cs="Times New Roman" w:hint="eastAsia"/>
          <w:color w:val="0000CC"/>
          <w:kern w:val="0"/>
          <w:sz w:val="24"/>
          <w:szCs w:val="24"/>
        </w:rPr>
        <w:t>as follows:</w:t>
      </w:r>
    </w:p>
    <w:p w:rsidR="001851F5" w:rsidRPr="001851F5" w:rsidRDefault="001851F5" w:rsidP="001851F5">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The ~84-89% high percentage of h</w:t>
      </w:r>
      <w:r w:rsidR="0036750A">
        <w:rPr>
          <w:rFonts w:ascii="Times New Roman" w:hAnsi="Times New Roman" w:cs="Times New Roman" w:hint="eastAsia"/>
          <w:color w:val="0000CC"/>
          <w:kern w:val="0"/>
          <w:sz w:val="24"/>
          <w:szCs w:val="24"/>
        </w:rPr>
        <w:t xml:space="preserve">its and correct rejections events </w:t>
      </w:r>
      <w:r w:rsidR="003B1861">
        <w:rPr>
          <w:rFonts w:ascii="Times New Roman" w:hAnsi="Times New Roman" w:cs="Times New Roman" w:hint="eastAsia"/>
          <w:color w:val="0000CC"/>
          <w:kern w:val="0"/>
          <w:sz w:val="24"/>
          <w:szCs w:val="24"/>
        </w:rPr>
        <w:t xml:space="preserve">indicates </w:t>
      </w:r>
      <w:r w:rsidR="003B1861">
        <w:rPr>
          <w:rFonts w:ascii="Times New Roman" w:hAnsi="Times New Roman" w:cs="Times New Roman"/>
          <w:color w:val="0000CC"/>
          <w:kern w:val="0"/>
          <w:sz w:val="24"/>
          <w:szCs w:val="24"/>
        </w:rPr>
        <w:t xml:space="preserve">that </w:t>
      </w:r>
      <w:r w:rsidR="003B1861" w:rsidRPr="003B1861">
        <w:rPr>
          <w:rFonts w:ascii="Times New Roman" w:hAnsi="Times New Roman" w:cs="Times New Roman"/>
          <w:color w:val="0000CC"/>
          <w:kern w:val="0"/>
          <w:sz w:val="24"/>
          <w:szCs w:val="24"/>
        </w:rPr>
        <w:t>rainfall events are well predicted.</w:t>
      </w:r>
      <w:r>
        <w:rPr>
          <w:rFonts w:ascii="Times New Roman" w:hAnsi="Times New Roman" w:cs="Times New Roman" w:hint="eastAsia"/>
          <w:color w:val="0000CC"/>
          <w:kern w:val="0"/>
          <w:sz w:val="24"/>
          <w:szCs w:val="24"/>
        </w:rPr>
        <w:t xml:space="preserve"> </w:t>
      </w:r>
      <w:r w:rsidRPr="001851F5">
        <w:rPr>
          <w:rFonts w:ascii="Times New Roman" w:hAnsi="Times New Roman" w:cs="Times New Roman"/>
          <w:color w:val="0000CC"/>
          <w:kern w:val="0"/>
          <w:sz w:val="24"/>
          <w:szCs w:val="24"/>
        </w:rPr>
        <w:t>Furthermore, as the false alarms were primarily located in the east of the TP in con</w:t>
      </w:r>
      <w:r>
        <w:rPr>
          <w:rFonts w:ascii="Times New Roman" w:hAnsi="Times New Roman" w:cs="Times New Roman"/>
          <w:color w:val="0000CC"/>
          <w:kern w:val="0"/>
          <w:sz w:val="24"/>
          <w:szCs w:val="24"/>
        </w:rPr>
        <w:t>trast to the misses in the west</w:t>
      </w:r>
      <w:r w:rsidR="00EA48DE">
        <w:rPr>
          <w:rFonts w:ascii="Times New Roman" w:hAnsi="Times New Roman" w:cs="Times New Roman" w:hint="eastAsia"/>
          <w:color w:val="0000CC"/>
          <w:kern w:val="0"/>
          <w:sz w:val="24"/>
          <w:szCs w:val="24"/>
        </w:rPr>
        <w:t>, t</w:t>
      </w:r>
      <w:r>
        <w:rPr>
          <w:rFonts w:ascii="Times New Roman" w:hAnsi="Times New Roman" w:cs="Times New Roman" w:hint="eastAsia"/>
          <w:color w:val="0000CC"/>
          <w:kern w:val="0"/>
          <w:sz w:val="24"/>
          <w:szCs w:val="24"/>
        </w:rPr>
        <w:t xml:space="preserve">his </w:t>
      </w:r>
      <w:r>
        <w:rPr>
          <w:rFonts w:ascii="Times New Roman" w:hAnsi="Times New Roman" w:cs="Times New Roman"/>
          <w:color w:val="0000CC"/>
          <w:kern w:val="0"/>
          <w:sz w:val="24"/>
          <w:szCs w:val="24"/>
        </w:rPr>
        <w:t>special</w:t>
      </w:r>
      <w:r>
        <w:rPr>
          <w:rFonts w:ascii="Times New Roman" w:hAnsi="Times New Roman" w:cs="Times New Roman" w:hint="eastAsia"/>
          <w:color w:val="0000CC"/>
          <w:kern w:val="0"/>
          <w:sz w:val="24"/>
          <w:szCs w:val="24"/>
        </w:rPr>
        <w:t xml:space="preserve"> pattern </w:t>
      </w:r>
      <w:r w:rsidR="00870337">
        <w:rPr>
          <w:rFonts w:ascii="Times New Roman" w:hAnsi="Times New Roman" w:cs="Times New Roman" w:hint="eastAsia"/>
          <w:color w:val="0000CC"/>
          <w:kern w:val="0"/>
          <w:sz w:val="24"/>
          <w:szCs w:val="24"/>
        </w:rPr>
        <w:t xml:space="preserve">can help </w:t>
      </w:r>
      <w:r w:rsidRPr="001851F5">
        <w:rPr>
          <w:rFonts w:ascii="Times New Roman" w:hAnsi="Times New Roman" w:cs="Times New Roman"/>
          <w:color w:val="0000CC"/>
          <w:kern w:val="0"/>
          <w:sz w:val="24"/>
          <w:szCs w:val="24"/>
        </w:rPr>
        <w:t xml:space="preserve">WRF-ARW model </w:t>
      </w:r>
      <w:r w:rsidR="00870337">
        <w:rPr>
          <w:rFonts w:ascii="Times New Roman" w:hAnsi="Times New Roman" w:cs="Times New Roman" w:hint="eastAsia"/>
          <w:color w:val="0000CC"/>
          <w:kern w:val="0"/>
          <w:sz w:val="24"/>
          <w:szCs w:val="24"/>
        </w:rPr>
        <w:t>reduce</w:t>
      </w:r>
      <w:r>
        <w:rPr>
          <w:rFonts w:ascii="Times New Roman" w:hAnsi="Times New Roman" w:cs="Times New Roman" w:hint="eastAsia"/>
          <w:color w:val="0000CC"/>
          <w:kern w:val="0"/>
          <w:sz w:val="24"/>
          <w:szCs w:val="24"/>
        </w:rPr>
        <w:t xml:space="preserve"> model error </w:t>
      </w:r>
      <w:r w:rsidR="00870337">
        <w:rPr>
          <w:rFonts w:ascii="Times New Roman" w:hAnsi="Times New Roman" w:cs="Times New Roman" w:hint="eastAsia"/>
          <w:color w:val="0000CC"/>
          <w:kern w:val="0"/>
          <w:sz w:val="24"/>
          <w:szCs w:val="24"/>
        </w:rPr>
        <w:t xml:space="preserve">in the future </w:t>
      </w:r>
      <w:r w:rsidR="00EA48DE">
        <w:rPr>
          <w:rFonts w:ascii="Times New Roman" w:hAnsi="Times New Roman" w:cs="Times New Roman" w:hint="eastAsia"/>
          <w:color w:val="0000CC"/>
          <w:kern w:val="0"/>
          <w:sz w:val="24"/>
          <w:szCs w:val="24"/>
        </w:rPr>
        <w:t xml:space="preserve">which </w:t>
      </w:r>
      <w:r>
        <w:rPr>
          <w:rFonts w:ascii="Times New Roman" w:hAnsi="Times New Roman" w:cs="Times New Roman" w:hint="eastAsia"/>
          <w:color w:val="0000CC"/>
          <w:kern w:val="0"/>
          <w:sz w:val="24"/>
          <w:szCs w:val="24"/>
        </w:rPr>
        <w:t xml:space="preserve">means </w:t>
      </w:r>
      <w:r>
        <w:rPr>
          <w:rFonts w:ascii="Times New Roman" w:hAnsi="Times New Roman" w:cs="Times New Roman"/>
          <w:color w:val="0000CC"/>
          <w:kern w:val="0"/>
          <w:sz w:val="24"/>
          <w:szCs w:val="24"/>
        </w:rPr>
        <w:t>that</w:t>
      </w:r>
      <w:r>
        <w:rPr>
          <w:rFonts w:ascii="Times New Roman" w:hAnsi="Times New Roman" w:cs="Times New Roman" w:hint="eastAsia"/>
          <w:color w:val="0000CC"/>
          <w:kern w:val="0"/>
          <w:sz w:val="24"/>
          <w:szCs w:val="24"/>
        </w:rPr>
        <w:t xml:space="preserve"> </w:t>
      </w:r>
      <w:r w:rsidRPr="001851F5">
        <w:rPr>
          <w:rFonts w:ascii="Times New Roman" w:hAnsi="Times New Roman" w:cs="Times New Roman"/>
          <w:color w:val="0000CC"/>
          <w:kern w:val="0"/>
          <w:sz w:val="24"/>
          <w:szCs w:val="24"/>
        </w:rPr>
        <w:t xml:space="preserve">WRF-ARW model has </w:t>
      </w:r>
      <w:r>
        <w:rPr>
          <w:rFonts w:ascii="Times New Roman" w:hAnsi="Times New Roman" w:cs="Times New Roman"/>
          <w:color w:val="0000CC"/>
          <w:kern w:val="0"/>
          <w:sz w:val="24"/>
          <w:szCs w:val="24"/>
        </w:rPr>
        <w:t>promising potential</w:t>
      </w:r>
      <w:r>
        <w:rPr>
          <w:rFonts w:ascii="Times New Roman" w:hAnsi="Times New Roman" w:cs="Times New Roman" w:hint="eastAsia"/>
          <w:color w:val="0000CC"/>
          <w:kern w:val="0"/>
          <w:sz w:val="24"/>
          <w:szCs w:val="24"/>
        </w:rPr>
        <w:t xml:space="preserve"> in TP area.</w:t>
      </w:r>
      <w:r w:rsidRPr="001851F5">
        <w:rPr>
          <w:rFonts w:ascii="Times New Roman" w:hAnsi="Times New Roman" w:cs="Times New Roman"/>
          <w:color w:val="0000CC"/>
          <w:kern w:val="0"/>
          <w:sz w:val="24"/>
          <w:szCs w:val="24"/>
        </w:rPr>
        <w:t xml:space="preserve"> </w:t>
      </w:r>
    </w:p>
    <w:p w:rsidR="001870A1" w:rsidRPr="001851F5" w:rsidRDefault="001870A1" w:rsidP="003B1861">
      <w:pPr>
        <w:spacing w:line="360" w:lineRule="auto"/>
        <w:rPr>
          <w:rFonts w:ascii="Times New Roman" w:hAnsi="Times New Roman" w:cs="Times New Roman"/>
          <w:color w:val="0000CC"/>
          <w:kern w:val="0"/>
          <w:sz w:val="24"/>
          <w:szCs w:val="24"/>
        </w:rPr>
      </w:pPr>
    </w:p>
    <w:p w:rsidR="001870A1" w:rsidRDefault="00DC7358" w:rsidP="0065495B">
      <w:pPr>
        <w:spacing w:line="360" w:lineRule="auto"/>
        <w:rPr>
          <w:rFonts w:ascii="Times New Roman" w:hAnsi="Times New Roman" w:cs="Times New Roman"/>
          <w:kern w:val="0"/>
          <w:sz w:val="24"/>
          <w:szCs w:val="24"/>
        </w:rPr>
      </w:pPr>
      <w:r w:rsidRPr="00DC7358">
        <w:rPr>
          <w:rFonts w:ascii="Times New Roman" w:hAnsi="Times New Roman" w:cs="Times New Roman" w:hint="eastAsia"/>
          <w:kern w:val="0"/>
          <w:sz w:val="24"/>
          <w:szCs w:val="24"/>
        </w:rPr>
        <w:t xml:space="preserve">11. </w:t>
      </w:r>
      <w:r w:rsidRPr="00DC7358">
        <w:rPr>
          <w:rFonts w:ascii="Times New Roman" w:hAnsi="Times New Roman" w:cs="Times New Roman"/>
          <w:kern w:val="0"/>
          <w:sz w:val="24"/>
          <w:szCs w:val="24"/>
        </w:rPr>
        <w:t>Line 314: put a space between events and “(“.</w:t>
      </w:r>
    </w:p>
    <w:p w:rsidR="00F13EB4" w:rsidRDefault="00F13EB4" w:rsidP="00F13EB4">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Pr>
          <w:rFonts w:ascii="Times New Roman" w:hAnsi="Times New Roman" w:cs="Times New Roman" w:hint="eastAsia"/>
          <w:color w:val="0000CC"/>
          <w:kern w:val="0"/>
          <w:sz w:val="24"/>
          <w:szCs w:val="24"/>
        </w:rPr>
        <w:t xml:space="preserve"> attention. We have revised it.</w:t>
      </w:r>
    </w:p>
    <w:p w:rsidR="00DC7358" w:rsidRDefault="00DC7358" w:rsidP="0065495B">
      <w:pPr>
        <w:spacing w:line="360" w:lineRule="auto"/>
        <w:rPr>
          <w:rFonts w:ascii="Times New Roman" w:hAnsi="Times New Roman" w:cs="Times New Roman"/>
          <w:kern w:val="0"/>
          <w:sz w:val="24"/>
          <w:szCs w:val="24"/>
        </w:rPr>
      </w:pPr>
    </w:p>
    <w:p w:rsidR="00F13EB4" w:rsidRDefault="00112A36" w:rsidP="00112A36">
      <w:pPr>
        <w:spacing w:line="360" w:lineRule="auto"/>
        <w:rPr>
          <w:rFonts w:ascii="Times New Roman" w:hAnsi="Times New Roman" w:cs="Times New Roman"/>
          <w:kern w:val="0"/>
          <w:sz w:val="24"/>
          <w:szCs w:val="24"/>
        </w:rPr>
      </w:pPr>
      <w:r>
        <w:rPr>
          <w:rFonts w:ascii="Times New Roman" w:hAnsi="Times New Roman" w:cs="Times New Roman" w:hint="eastAsia"/>
          <w:kern w:val="0"/>
          <w:sz w:val="24"/>
          <w:szCs w:val="24"/>
        </w:rPr>
        <w:t xml:space="preserve">12. </w:t>
      </w:r>
      <w:r w:rsidRPr="00112A36">
        <w:rPr>
          <w:rFonts w:ascii="Times New Roman" w:hAnsi="Times New Roman" w:cs="Times New Roman"/>
          <w:kern w:val="0"/>
          <w:sz w:val="24"/>
          <w:szCs w:val="24"/>
        </w:rPr>
        <w:t xml:space="preserve">Line 316 and after: I would not call a 6 mm/day precipitation as a “heavy rains”. </w:t>
      </w:r>
      <w:r>
        <w:rPr>
          <w:rFonts w:ascii="Times New Roman" w:hAnsi="Times New Roman" w:cs="Times New Roman"/>
          <w:kern w:val="0"/>
          <w:sz w:val="24"/>
          <w:szCs w:val="24"/>
        </w:rPr>
        <w:t>Check</w:t>
      </w:r>
      <w:r>
        <w:rPr>
          <w:rFonts w:ascii="Times New Roman" w:hAnsi="Times New Roman" w:cs="Times New Roman" w:hint="eastAsia"/>
          <w:kern w:val="0"/>
          <w:sz w:val="24"/>
          <w:szCs w:val="24"/>
        </w:rPr>
        <w:t xml:space="preserve"> </w:t>
      </w:r>
      <w:r w:rsidRPr="00112A36">
        <w:rPr>
          <w:rFonts w:ascii="Times New Roman" w:hAnsi="Times New Roman" w:cs="Times New Roman"/>
          <w:kern w:val="0"/>
          <w:sz w:val="24"/>
          <w:szCs w:val="24"/>
        </w:rPr>
        <w:t>thorough the paper.</w:t>
      </w:r>
    </w:p>
    <w:p w:rsidR="00F17853" w:rsidRDefault="00F17853" w:rsidP="00F17853">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Pr>
          <w:rFonts w:ascii="Times New Roman" w:hAnsi="Times New Roman" w:cs="Times New Roman" w:hint="eastAsia"/>
          <w:color w:val="0000CC"/>
          <w:kern w:val="0"/>
          <w:sz w:val="24"/>
          <w:szCs w:val="24"/>
        </w:rPr>
        <w:t xml:space="preserve"> attention. </w:t>
      </w:r>
      <w:r w:rsidR="001E25B6">
        <w:rPr>
          <w:rFonts w:ascii="Times New Roman" w:hAnsi="Times New Roman" w:cs="Times New Roman" w:hint="eastAsia"/>
          <w:color w:val="0000CC"/>
          <w:kern w:val="0"/>
          <w:sz w:val="24"/>
          <w:szCs w:val="24"/>
        </w:rPr>
        <w:t xml:space="preserve">Precipitation is mainly distributed in the south edge of the </w:t>
      </w:r>
      <w:r w:rsidR="003710D2">
        <w:rPr>
          <w:rFonts w:ascii="Times New Roman" w:hAnsi="Times New Roman" w:cs="Times New Roman" w:hint="eastAsia"/>
          <w:color w:val="0000CC"/>
          <w:kern w:val="0"/>
          <w:sz w:val="24"/>
          <w:szCs w:val="24"/>
        </w:rPr>
        <w:t>TP</w:t>
      </w:r>
      <w:r w:rsidR="001E25B6">
        <w:rPr>
          <w:rFonts w:ascii="Times New Roman" w:hAnsi="Times New Roman" w:cs="Times New Roman" w:hint="eastAsia"/>
          <w:color w:val="0000CC"/>
          <w:kern w:val="0"/>
          <w:sz w:val="24"/>
          <w:szCs w:val="24"/>
        </w:rPr>
        <w:t>, and the rainfall in other area is very small (Figure 4).</w:t>
      </w:r>
      <w:r w:rsidR="002413BB">
        <w:rPr>
          <w:rFonts w:ascii="Times New Roman" w:hAnsi="Times New Roman" w:cs="Times New Roman" w:hint="eastAsia"/>
          <w:color w:val="0000CC"/>
          <w:kern w:val="0"/>
          <w:sz w:val="24"/>
          <w:szCs w:val="24"/>
        </w:rPr>
        <w:t xml:space="preserve"> The threshold of 6 mm is defined by calculating the whole D02 regional average precipitation so that the value seems relatively small. </w:t>
      </w:r>
    </w:p>
    <w:p w:rsidR="00112A36" w:rsidRPr="00F17853" w:rsidRDefault="00112A36" w:rsidP="00112A36">
      <w:pPr>
        <w:spacing w:line="360" w:lineRule="auto"/>
        <w:rPr>
          <w:rFonts w:ascii="Times New Roman" w:hAnsi="Times New Roman" w:cs="Times New Roman"/>
          <w:kern w:val="0"/>
          <w:sz w:val="24"/>
          <w:szCs w:val="24"/>
        </w:rPr>
      </w:pPr>
    </w:p>
    <w:p w:rsidR="007565C4" w:rsidRDefault="002F60EC" w:rsidP="0065495B">
      <w:pPr>
        <w:spacing w:line="360" w:lineRule="auto"/>
        <w:rPr>
          <w:rFonts w:ascii="Times New Roman" w:hAnsi="Times New Roman" w:cs="Times New Roman"/>
          <w:kern w:val="0"/>
          <w:sz w:val="24"/>
          <w:szCs w:val="24"/>
        </w:rPr>
      </w:pPr>
      <w:r w:rsidRPr="002F60EC">
        <w:rPr>
          <w:rFonts w:ascii="Times New Roman" w:hAnsi="Times New Roman" w:cs="Times New Roman" w:hint="eastAsia"/>
          <w:kern w:val="0"/>
          <w:sz w:val="24"/>
          <w:szCs w:val="24"/>
        </w:rPr>
        <w:t xml:space="preserve">13. </w:t>
      </w:r>
      <w:r w:rsidR="00F13971">
        <w:rPr>
          <w:rFonts w:ascii="Times New Roman" w:hAnsi="Times New Roman" w:cs="Times New Roman"/>
          <w:kern w:val="0"/>
          <w:sz w:val="24"/>
          <w:szCs w:val="24"/>
        </w:rPr>
        <w:t>Line 31</w:t>
      </w:r>
      <w:r w:rsidR="00F13971">
        <w:rPr>
          <w:rFonts w:ascii="Times New Roman" w:hAnsi="Times New Roman" w:cs="Times New Roman" w:hint="eastAsia"/>
          <w:kern w:val="0"/>
          <w:sz w:val="24"/>
          <w:szCs w:val="24"/>
        </w:rPr>
        <w:t>8</w:t>
      </w:r>
      <w:r w:rsidRPr="002F60EC">
        <w:rPr>
          <w:rFonts w:ascii="Times New Roman" w:hAnsi="Times New Roman" w:cs="Times New Roman"/>
          <w:kern w:val="0"/>
          <w:sz w:val="24"/>
          <w:szCs w:val="24"/>
        </w:rPr>
        <w:t>: “between” is “among”.</w:t>
      </w:r>
    </w:p>
    <w:p w:rsidR="002D6D1F" w:rsidRDefault="00784592" w:rsidP="002D6D1F">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Answer: Thanks for pointing out this mistake for us</w:t>
      </w:r>
      <w:r w:rsidR="002D6D1F" w:rsidRPr="00760A84">
        <w:rPr>
          <w:rFonts w:ascii="Times New Roman" w:hAnsi="Times New Roman" w:cs="Times New Roman" w:hint="eastAsia"/>
          <w:color w:val="0000CC"/>
          <w:kern w:val="0"/>
          <w:sz w:val="24"/>
          <w:szCs w:val="24"/>
        </w:rPr>
        <w:t>. We have revised</w:t>
      </w:r>
      <w:r w:rsidR="002D6D1F">
        <w:rPr>
          <w:rFonts w:ascii="Times New Roman" w:hAnsi="Times New Roman" w:cs="Times New Roman" w:hint="eastAsia"/>
          <w:color w:val="0000CC"/>
          <w:kern w:val="0"/>
          <w:sz w:val="24"/>
          <w:szCs w:val="24"/>
        </w:rPr>
        <w:t xml:space="preserve"> it</w:t>
      </w:r>
      <w:r w:rsidR="00EA6CA3">
        <w:rPr>
          <w:rFonts w:ascii="Times New Roman" w:hAnsi="Times New Roman" w:cs="Times New Roman" w:hint="eastAsia"/>
          <w:color w:val="0000CC"/>
          <w:kern w:val="0"/>
          <w:sz w:val="24"/>
          <w:szCs w:val="24"/>
        </w:rPr>
        <w:t xml:space="preserve"> in line</w:t>
      </w:r>
      <w:r w:rsidR="00B66CA9">
        <w:rPr>
          <w:rFonts w:ascii="Times New Roman" w:hAnsi="Times New Roman" w:cs="Times New Roman" w:hint="eastAsia"/>
          <w:color w:val="0000CC"/>
          <w:kern w:val="0"/>
          <w:sz w:val="24"/>
          <w:szCs w:val="24"/>
        </w:rPr>
        <w:t xml:space="preserve"> 355</w:t>
      </w:r>
      <w:r w:rsidR="002D6D1F">
        <w:rPr>
          <w:rFonts w:ascii="Times New Roman" w:hAnsi="Times New Roman" w:cs="Times New Roman" w:hint="eastAsia"/>
          <w:color w:val="0000CC"/>
          <w:kern w:val="0"/>
          <w:sz w:val="24"/>
          <w:szCs w:val="24"/>
        </w:rPr>
        <w:t>.</w:t>
      </w:r>
    </w:p>
    <w:p w:rsidR="002D6D1F" w:rsidRDefault="002D6D1F" w:rsidP="0065495B">
      <w:pPr>
        <w:spacing w:line="360" w:lineRule="auto"/>
        <w:rPr>
          <w:rFonts w:ascii="Times New Roman" w:hAnsi="Times New Roman" w:cs="Times New Roman"/>
          <w:kern w:val="0"/>
          <w:sz w:val="24"/>
          <w:szCs w:val="24"/>
        </w:rPr>
      </w:pPr>
    </w:p>
    <w:p w:rsidR="00B109A8" w:rsidRDefault="00B109A8" w:rsidP="00B109A8">
      <w:pPr>
        <w:spacing w:line="360" w:lineRule="auto"/>
        <w:rPr>
          <w:rFonts w:ascii="Times New Roman" w:hAnsi="Times New Roman" w:cs="Times New Roman"/>
          <w:kern w:val="0"/>
          <w:sz w:val="24"/>
          <w:szCs w:val="24"/>
        </w:rPr>
      </w:pPr>
      <w:r>
        <w:rPr>
          <w:rFonts w:ascii="Times New Roman" w:hAnsi="Times New Roman" w:cs="Times New Roman" w:hint="eastAsia"/>
          <w:kern w:val="0"/>
          <w:sz w:val="24"/>
          <w:szCs w:val="24"/>
        </w:rPr>
        <w:t>14</w:t>
      </w:r>
      <w:r w:rsidRPr="002F60EC">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Line 3</w:t>
      </w:r>
      <w:r>
        <w:rPr>
          <w:rFonts w:ascii="Times New Roman" w:hAnsi="Times New Roman" w:cs="Times New Roman" w:hint="eastAsia"/>
          <w:kern w:val="0"/>
          <w:sz w:val="24"/>
          <w:szCs w:val="24"/>
        </w:rPr>
        <w:t>59</w:t>
      </w:r>
      <w:r w:rsidRPr="002F60EC">
        <w:rPr>
          <w:rFonts w:ascii="Times New Roman" w:hAnsi="Times New Roman" w:cs="Times New Roman"/>
          <w:kern w:val="0"/>
          <w:sz w:val="24"/>
          <w:szCs w:val="24"/>
        </w:rPr>
        <w:t xml:space="preserve">: </w:t>
      </w:r>
      <w:r w:rsidRPr="00B109A8">
        <w:rPr>
          <w:rFonts w:ascii="Times New Roman" w:hAnsi="Times New Roman" w:cs="Times New Roman"/>
          <w:kern w:val="0"/>
          <w:sz w:val="24"/>
          <w:szCs w:val="24"/>
        </w:rPr>
        <w:t>In the figure 10 the period is 3-5 July and not 3-6. Please change.</w:t>
      </w:r>
    </w:p>
    <w:p w:rsidR="0040232E" w:rsidRDefault="0040232E" w:rsidP="0040232E">
      <w:pPr>
        <w:spacing w:line="360" w:lineRule="auto"/>
        <w:rPr>
          <w:rFonts w:ascii="Times New Roman" w:hAnsi="Times New Roman" w:cs="Times New Roman"/>
          <w:color w:val="0000CC"/>
          <w:kern w:val="0"/>
          <w:sz w:val="24"/>
          <w:szCs w:val="24"/>
        </w:rPr>
      </w:pPr>
      <w:r w:rsidRPr="00760A84">
        <w:rPr>
          <w:rFonts w:ascii="Times New Roman" w:hAnsi="Times New Roman" w:cs="Times New Roman" w:hint="eastAsia"/>
          <w:color w:val="0000CC"/>
          <w:kern w:val="0"/>
          <w:sz w:val="24"/>
          <w:szCs w:val="24"/>
        </w:rPr>
        <w:t>Answer: Thanks for your</w:t>
      </w:r>
      <w:r>
        <w:rPr>
          <w:rFonts w:ascii="Times New Roman" w:hAnsi="Times New Roman" w:cs="Times New Roman" w:hint="eastAsia"/>
          <w:color w:val="0000CC"/>
          <w:kern w:val="0"/>
          <w:sz w:val="24"/>
          <w:szCs w:val="24"/>
        </w:rPr>
        <w:t xml:space="preserve"> attention</w:t>
      </w:r>
      <w:r w:rsidRPr="00760A84">
        <w:rPr>
          <w:rFonts w:ascii="Times New Roman" w:hAnsi="Times New Roman" w:cs="Times New Roman" w:hint="eastAsia"/>
          <w:color w:val="0000CC"/>
          <w:kern w:val="0"/>
          <w:sz w:val="24"/>
          <w:szCs w:val="24"/>
        </w:rPr>
        <w:t>. We have revised</w:t>
      </w:r>
      <w:r w:rsidR="003C0B0C">
        <w:rPr>
          <w:rFonts w:ascii="Times New Roman" w:hAnsi="Times New Roman" w:cs="Times New Roman" w:hint="eastAsia"/>
          <w:color w:val="0000CC"/>
          <w:kern w:val="0"/>
          <w:sz w:val="24"/>
          <w:szCs w:val="24"/>
        </w:rPr>
        <w:t xml:space="preserve"> the period in the manuscript</w:t>
      </w:r>
      <w:r w:rsidR="009D73E0">
        <w:rPr>
          <w:rFonts w:ascii="Times New Roman" w:hAnsi="Times New Roman" w:cs="Times New Roman" w:hint="eastAsia"/>
          <w:color w:val="0000CC"/>
          <w:kern w:val="0"/>
          <w:sz w:val="24"/>
          <w:szCs w:val="24"/>
        </w:rPr>
        <w:t xml:space="preserve"> in line 403</w:t>
      </w:r>
      <w:r>
        <w:rPr>
          <w:rFonts w:ascii="Times New Roman" w:hAnsi="Times New Roman" w:cs="Times New Roman" w:hint="eastAsia"/>
          <w:color w:val="0000CC"/>
          <w:kern w:val="0"/>
          <w:sz w:val="24"/>
          <w:szCs w:val="24"/>
        </w:rPr>
        <w:t>.</w:t>
      </w:r>
    </w:p>
    <w:p w:rsidR="00B109A8" w:rsidRPr="0040232E" w:rsidRDefault="00B109A8" w:rsidP="00B109A8">
      <w:pPr>
        <w:spacing w:line="360" w:lineRule="auto"/>
        <w:rPr>
          <w:rFonts w:ascii="Times New Roman" w:hAnsi="Times New Roman" w:cs="Times New Roman"/>
          <w:kern w:val="0"/>
          <w:sz w:val="24"/>
          <w:szCs w:val="24"/>
        </w:rPr>
      </w:pPr>
    </w:p>
    <w:p w:rsidR="00B109A8" w:rsidRDefault="009D433C" w:rsidP="009D433C">
      <w:pPr>
        <w:pStyle w:val="a5"/>
        <w:numPr>
          <w:ilvl w:val="0"/>
          <w:numId w:val="1"/>
        </w:numPr>
        <w:spacing w:line="360" w:lineRule="auto"/>
        <w:ind w:firstLineChars="0"/>
        <w:rPr>
          <w:rFonts w:ascii="Times New Roman" w:hAnsi="Times New Roman" w:cs="Times New Roman"/>
          <w:kern w:val="0"/>
          <w:sz w:val="24"/>
          <w:szCs w:val="24"/>
        </w:rPr>
      </w:pPr>
      <w:r w:rsidRPr="009D433C">
        <w:rPr>
          <w:rFonts w:ascii="Times New Roman" w:hAnsi="Times New Roman" w:cs="Times New Roman"/>
          <w:kern w:val="0"/>
          <w:sz w:val="24"/>
          <w:szCs w:val="24"/>
        </w:rPr>
        <w:t>Line 374: The score shown is FSS not ETS.</w:t>
      </w:r>
    </w:p>
    <w:p w:rsidR="0023029D" w:rsidRPr="0023029D" w:rsidRDefault="00580144" w:rsidP="0023029D">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Answer: Thanks for pointing out this issue for us</w:t>
      </w:r>
      <w:r w:rsidR="0023029D" w:rsidRPr="0023029D">
        <w:rPr>
          <w:rFonts w:ascii="Times New Roman" w:hAnsi="Times New Roman" w:cs="Times New Roman" w:hint="eastAsia"/>
          <w:color w:val="0000CC"/>
          <w:kern w:val="0"/>
          <w:sz w:val="24"/>
          <w:szCs w:val="24"/>
        </w:rPr>
        <w:t>. We have revised it</w:t>
      </w:r>
      <w:r w:rsidR="001A2C81">
        <w:rPr>
          <w:rFonts w:ascii="Times New Roman" w:hAnsi="Times New Roman" w:cs="Times New Roman" w:hint="eastAsia"/>
          <w:color w:val="0000CC"/>
          <w:kern w:val="0"/>
          <w:sz w:val="24"/>
          <w:szCs w:val="24"/>
        </w:rPr>
        <w:t xml:space="preserve"> in line 434</w:t>
      </w:r>
      <w:r w:rsidR="0023029D" w:rsidRPr="0023029D">
        <w:rPr>
          <w:rFonts w:ascii="Times New Roman" w:hAnsi="Times New Roman" w:cs="Times New Roman" w:hint="eastAsia"/>
          <w:color w:val="0000CC"/>
          <w:kern w:val="0"/>
          <w:sz w:val="24"/>
          <w:szCs w:val="24"/>
        </w:rPr>
        <w:t>.</w:t>
      </w:r>
    </w:p>
    <w:p w:rsidR="009D433C" w:rsidRPr="0023029D" w:rsidRDefault="009D433C" w:rsidP="009D433C">
      <w:pPr>
        <w:spacing w:line="360" w:lineRule="auto"/>
        <w:rPr>
          <w:rFonts w:ascii="Times New Roman" w:hAnsi="Times New Roman" w:cs="Times New Roman"/>
          <w:kern w:val="0"/>
          <w:sz w:val="24"/>
          <w:szCs w:val="24"/>
        </w:rPr>
      </w:pPr>
    </w:p>
    <w:p w:rsidR="009D433C" w:rsidRDefault="00560653" w:rsidP="00560653">
      <w:pPr>
        <w:pStyle w:val="a5"/>
        <w:numPr>
          <w:ilvl w:val="0"/>
          <w:numId w:val="1"/>
        </w:numPr>
        <w:spacing w:line="360" w:lineRule="auto"/>
        <w:ind w:firstLineChars="0"/>
        <w:rPr>
          <w:rFonts w:ascii="Times New Roman" w:hAnsi="Times New Roman" w:cs="Times New Roman"/>
          <w:kern w:val="0"/>
          <w:sz w:val="24"/>
          <w:szCs w:val="24"/>
        </w:rPr>
      </w:pPr>
      <w:r w:rsidRPr="00560653">
        <w:rPr>
          <w:rFonts w:ascii="Times New Roman" w:hAnsi="Times New Roman" w:cs="Times New Roman"/>
          <w:kern w:val="0"/>
          <w:sz w:val="24"/>
          <w:szCs w:val="24"/>
        </w:rPr>
        <w:t>Line 383: Figure 10l does not exist.</w:t>
      </w:r>
    </w:p>
    <w:p w:rsidR="00DC7F16" w:rsidRPr="00DC7F16" w:rsidRDefault="00DC7F16" w:rsidP="00DC7F16">
      <w:pPr>
        <w:spacing w:line="360" w:lineRule="auto"/>
        <w:rPr>
          <w:rFonts w:ascii="Times New Roman" w:hAnsi="Times New Roman" w:cs="Times New Roman"/>
          <w:color w:val="0000CC"/>
          <w:kern w:val="0"/>
          <w:sz w:val="24"/>
          <w:szCs w:val="24"/>
        </w:rPr>
      </w:pPr>
      <w:r w:rsidRPr="00DC7F16">
        <w:rPr>
          <w:rFonts w:ascii="Times New Roman" w:hAnsi="Times New Roman" w:cs="Times New Roman" w:hint="eastAsia"/>
          <w:color w:val="0000CC"/>
          <w:kern w:val="0"/>
          <w:sz w:val="24"/>
          <w:szCs w:val="24"/>
        </w:rPr>
        <w:t>Answer: Thanks for your attention. We have revised it</w:t>
      </w:r>
      <w:r w:rsidR="003020AF">
        <w:rPr>
          <w:rFonts w:ascii="Times New Roman" w:hAnsi="Times New Roman" w:cs="Times New Roman" w:hint="eastAsia"/>
          <w:color w:val="0000CC"/>
          <w:kern w:val="0"/>
          <w:sz w:val="24"/>
          <w:szCs w:val="24"/>
        </w:rPr>
        <w:t xml:space="preserve"> the manuscript </w:t>
      </w:r>
      <w:r w:rsidR="004415A1">
        <w:rPr>
          <w:rFonts w:ascii="Times New Roman" w:hAnsi="Times New Roman" w:cs="Times New Roman" w:hint="eastAsia"/>
          <w:color w:val="0000CC"/>
          <w:kern w:val="0"/>
          <w:sz w:val="24"/>
          <w:szCs w:val="24"/>
        </w:rPr>
        <w:t xml:space="preserve">in line </w:t>
      </w:r>
      <w:r w:rsidR="00C272AE">
        <w:rPr>
          <w:rFonts w:ascii="Times New Roman" w:hAnsi="Times New Roman" w:cs="Times New Roman" w:hint="eastAsia"/>
          <w:color w:val="0000CC"/>
          <w:kern w:val="0"/>
          <w:sz w:val="24"/>
          <w:szCs w:val="24"/>
        </w:rPr>
        <w:t xml:space="preserve">444 </w:t>
      </w:r>
      <w:r w:rsidR="003020AF">
        <w:rPr>
          <w:rFonts w:ascii="Times New Roman" w:hAnsi="Times New Roman" w:cs="Times New Roman" w:hint="eastAsia"/>
          <w:color w:val="0000CC"/>
          <w:kern w:val="0"/>
          <w:sz w:val="24"/>
          <w:szCs w:val="24"/>
        </w:rPr>
        <w:t xml:space="preserve">as follows: </w:t>
      </w:r>
      <w:r w:rsidR="00014D0B" w:rsidRPr="00014D0B">
        <w:rPr>
          <w:rFonts w:ascii="Times New Roman" w:hAnsi="Times New Roman" w:cs="Times New Roman"/>
          <w:color w:val="0000CC"/>
          <w:kern w:val="0"/>
          <w:sz w:val="24"/>
          <w:szCs w:val="24"/>
        </w:rPr>
        <w:t xml:space="preserve">the precipitation experiments all underestimated the amount of precipitation, and CRIS performed particularly badly (Fig. 10c, f, </w:t>
      </w:r>
      <w:proofErr w:type="spellStart"/>
      <w:r w:rsidR="00014D0B" w:rsidRPr="00014D0B">
        <w:rPr>
          <w:rFonts w:ascii="Times New Roman" w:hAnsi="Times New Roman" w:cs="Times New Roman"/>
          <w:color w:val="0000CC"/>
          <w:kern w:val="0"/>
          <w:sz w:val="24"/>
          <w:szCs w:val="24"/>
        </w:rPr>
        <w:t>i</w:t>
      </w:r>
      <w:proofErr w:type="spellEnd"/>
      <w:r w:rsidR="00014D0B" w:rsidRPr="00014D0B">
        <w:rPr>
          <w:rFonts w:ascii="Times New Roman" w:hAnsi="Times New Roman" w:cs="Times New Roman"/>
          <w:color w:val="0000CC"/>
          <w:kern w:val="0"/>
          <w:sz w:val="24"/>
          <w:szCs w:val="24"/>
        </w:rPr>
        <w:t>).</w:t>
      </w:r>
    </w:p>
    <w:p w:rsidR="00560653" w:rsidRDefault="00560653" w:rsidP="00560653">
      <w:pPr>
        <w:spacing w:line="360" w:lineRule="auto"/>
        <w:rPr>
          <w:rFonts w:ascii="Times New Roman" w:hAnsi="Times New Roman" w:cs="Times New Roman"/>
          <w:kern w:val="0"/>
          <w:sz w:val="24"/>
          <w:szCs w:val="24"/>
        </w:rPr>
      </w:pPr>
    </w:p>
    <w:p w:rsidR="00FD5BCA" w:rsidRDefault="00DF5BB5" w:rsidP="00DF5BB5">
      <w:pPr>
        <w:pStyle w:val="a5"/>
        <w:numPr>
          <w:ilvl w:val="0"/>
          <w:numId w:val="1"/>
        </w:numPr>
        <w:spacing w:line="360" w:lineRule="auto"/>
        <w:ind w:firstLineChars="0"/>
        <w:rPr>
          <w:rFonts w:ascii="Times New Roman" w:hAnsi="Times New Roman" w:cs="Times New Roman"/>
          <w:kern w:val="0"/>
          <w:sz w:val="24"/>
          <w:szCs w:val="24"/>
        </w:rPr>
      </w:pPr>
      <w:r w:rsidRPr="00DF5BB5">
        <w:rPr>
          <w:rFonts w:ascii="Times New Roman" w:hAnsi="Times New Roman" w:cs="Times New Roman"/>
          <w:kern w:val="0"/>
          <w:sz w:val="24"/>
          <w:szCs w:val="24"/>
        </w:rPr>
        <w:t>Line 385: Change “This phenomenon” with “This result”.</w:t>
      </w:r>
    </w:p>
    <w:p w:rsidR="00580144" w:rsidRPr="00264D1D" w:rsidRDefault="00580144" w:rsidP="00580144">
      <w:pPr>
        <w:spacing w:line="360" w:lineRule="auto"/>
        <w:rPr>
          <w:rFonts w:ascii="Times New Roman" w:hAnsi="Times New Roman" w:cs="Times New Roman"/>
          <w:color w:val="0000CC"/>
          <w:kern w:val="0"/>
          <w:sz w:val="24"/>
          <w:szCs w:val="24"/>
        </w:rPr>
      </w:pPr>
      <w:r w:rsidRPr="00264D1D">
        <w:rPr>
          <w:rFonts w:ascii="Times New Roman" w:hAnsi="Times New Roman" w:cs="Times New Roman"/>
          <w:color w:val="0000CC"/>
          <w:kern w:val="0"/>
          <w:sz w:val="24"/>
          <w:szCs w:val="24"/>
        </w:rPr>
        <w:t>Answer: We have followed your sugge</w:t>
      </w:r>
      <w:r w:rsidR="00307C85">
        <w:rPr>
          <w:rFonts w:ascii="Times New Roman" w:hAnsi="Times New Roman" w:cs="Times New Roman"/>
          <w:color w:val="0000CC"/>
          <w:kern w:val="0"/>
          <w:sz w:val="24"/>
          <w:szCs w:val="24"/>
        </w:rPr>
        <w:t>stion in the revised manuscript</w:t>
      </w:r>
      <w:r w:rsidR="00307C85">
        <w:rPr>
          <w:rFonts w:ascii="Times New Roman" w:hAnsi="Times New Roman" w:cs="Times New Roman" w:hint="eastAsia"/>
          <w:color w:val="0000CC"/>
          <w:kern w:val="0"/>
          <w:sz w:val="24"/>
          <w:szCs w:val="24"/>
        </w:rPr>
        <w:t xml:space="preserve"> </w:t>
      </w:r>
      <w:r w:rsidR="00C272AE">
        <w:rPr>
          <w:rFonts w:ascii="Times New Roman" w:hAnsi="Times New Roman" w:cs="Times New Roman" w:hint="eastAsia"/>
          <w:color w:val="0000CC"/>
          <w:kern w:val="0"/>
          <w:sz w:val="24"/>
          <w:szCs w:val="24"/>
        </w:rPr>
        <w:t xml:space="preserve">in line 446 </w:t>
      </w:r>
      <w:r w:rsidR="00307C85">
        <w:rPr>
          <w:rFonts w:ascii="Times New Roman" w:hAnsi="Times New Roman" w:cs="Times New Roman" w:hint="eastAsia"/>
          <w:color w:val="0000CC"/>
          <w:kern w:val="0"/>
          <w:sz w:val="24"/>
          <w:szCs w:val="24"/>
        </w:rPr>
        <w:t>as follows:</w:t>
      </w:r>
      <w:r w:rsidR="00307C85" w:rsidRPr="00307C85">
        <w:rPr>
          <w:rFonts w:ascii="Times New Roman" w:hAnsi="Times New Roman" w:cs="Times New Roman"/>
          <w:color w:val="000000" w:themeColor="text1"/>
          <w:sz w:val="24"/>
          <w:szCs w:val="24"/>
          <w:lang w:eastAsia="zh-TW"/>
        </w:rPr>
        <w:t xml:space="preserve"> </w:t>
      </w:r>
      <w:r w:rsidR="00307C85" w:rsidRPr="00307C85">
        <w:rPr>
          <w:rFonts w:ascii="Times New Roman" w:hAnsi="Times New Roman" w:cs="Times New Roman"/>
          <w:color w:val="0000CC"/>
          <w:kern w:val="0"/>
          <w:sz w:val="24"/>
          <w:szCs w:val="24"/>
        </w:rPr>
        <w:t xml:space="preserve">This </w:t>
      </w:r>
      <w:r w:rsidR="00307C85" w:rsidRPr="00307C85">
        <w:rPr>
          <w:rFonts w:ascii="Times New Roman" w:hAnsi="Times New Roman" w:cs="Times New Roman" w:hint="eastAsia"/>
          <w:color w:val="0000CC"/>
          <w:kern w:val="0"/>
          <w:sz w:val="24"/>
          <w:szCs w:val="24"/>
        </w:rPr>
        <w:t xml:space="preserve">result </w:t>
      </w:r>
      <w:r w:rsidR="00307C85" w:rsidRPr="00307C85">
        <w:rPr>
          <w:rFonts w:ascii="Times New Roman" w:hAnsi="Times New Roman" w:cs="Times New Roman"/>
          <w:color w:val="0000CC"/>
          <w:kern w:val="0"/>
          <w:sz w:val="24"/>
          <w:szCs w:val="24"/>
        </w:rPr>
        <w:t xml:space="preserve">indicates that DA can indeed improve the heavy rainfall forecast. </w:t>
      </w:r>
    </w:p>
    <w:p w:rsidR="00580144" w:rsidRDefault="00580144" w:rsidP="00580144">
      <w:pPr>
        <w:spacing w:line="360" w:lineRule="auto"/>
        <w:rPr>
          <w:rFonts w:ascii="Times New Roman" w:hAnsi="Times New Roman" w:cs="Times New Roman"/>
          <w:kern w:val="0"/>
          <w:sz w:val="24"/>
          <w:szCs w:val="24"/>
        </w:rPr>
      </w:pPr>
    </w:p>
    <w:p w:rsidR="008D79BE" w:rsidRDefault="009203C2" w:rsidP="008D79BE">
      <w:pPr>
        <w:pStyle w:val="a5"/>
        <w:numPr>
          <w:ilvl w:val="0"/>
          <w:numId w:val="1"/>
        </w:numPr>
        <w:spacing w:line="360" w:lineRule="auto"/>
        <w:ind w:firstLineChars="0"/>
        <w:rPr>
          <w:rFonts w:ascii="Times New Roman" w:hAnsi="Times New Roman" w:cs="Times New Roman"/>
          <w:kern w:val="0"/>
          <w:sz w:val="24"/>
          <w:szCs w:val="24"/>
        </w:rPr>
      </w:pPr>
      <w:r>
        <w:rPr>
          <w:rFonts w:ascii="Times New Roman" w:hAnsi="Times New Roman" w:cs="Times New Roman"/>
          <w:kern w:val="0"/>
          <w:sz w:val="24"/>
          <w:szCs w:val="24"/>
        </w:rPr>
        <w:t>Line 386: Figure 10 refers to C</w:t>
      </w:r>
      <w:r w:rsidR="008D79BE" w:rsidRPr="008D79BE">
        <w:rPr>
          <w:rFonts w:ascii="Times New Roman" w:hAnsi="Times New Roman" w:cs="Times New Roman"/>
          <w:kern w:val="0"/>
          <w:sz w:val="24"/>
          <w:szCs w:val="24"/>
        </w:rPr>
        <w:t>TRL and not to DA experiments, likely you would refer</w:t>
      </w:r>
      <w:r w:rsidR="008D79BE">
        <w:rPr>
          <w:rFonts w:ascii="Times New Roman" w:hAnsi="Times New Roman" w:cs="Times New Roman" w:hint="eastAsia"/>
          <w:kern w:val="0"/>
          <w:sz w:val="24"/>
          <w:szCs w:val="24"/>
        </w:rPr>
        <w:t xml:space="preserve"> </w:t>
      </w:r>
      <w:r w:rsidR="008D79BE" w:rsidRPr="008D79BE">
        <w:rPr>
          <w:rFonts w:ascii="Times New Roman" w:hAnsi="Times New Roman" w:cs="Times New Roman"/>
          <w:kern w:val="0"/>
          <w:sz w:val="24"/>
          <w:szCs w:val="24"/>
        </w:rPr>
        <w:t>Figure 11.</w:t>
      </w:r>
    </w:p>
    <w:p w:rsidR="00E313B9" w:rsidRDefault="00E313B9" w:rsidP="00E313B9">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Answer: Thanks for pointing out this mistake for us</w:t>
      </w:r>
      <w:r w:rsidRPr="00760A84">
        <w:rPr>
          <w:rFonts w:ascii="Times New Roman" w:hAnsi="Times New Roman" w:cs="Times New Roman" w:hint="eastAsia"/>
          <w:color w:val="0000CC"/>
          <w:kern w:val="0"/>
          <w:sz w:val="24"/>
          <w:szCs w:val="24"/>
        </w:rPr>
        <w:t>. We have revised</w:t>
      </w:r>
      <w:r w:rsidR="00C272AE">
        <w:rPr>
          <w:rFonts w:ascii="Times New Roman" w:hAnsi="Times New Roman" w:cs="Times New Roman" w:hint="eastAsia"/>
          <w:color w:val="0000CC"/>
          <w:kern w:val="0"/>
          <w:sz w:val="24"/>
          <w:szCs w:val="24"/>
        </w:rPr>
        <w:t xml:space="preserve"> it in line 447</w:t>
      </w:r>
      <w:r w:rsidR="00CE16E1">
        <w:rPr>
          <w:rFonts w:ascii="Times New Roman" w:hAnsi="Times New Roman" w:cs="Times New Roman" w:hint="eastAsia"/>
          <w:color w:val="0000CC"/>
          <w:kern w:val="0"/>
          <w:sz w:val="24"/>
          <w:szCs w:val="24"/>
        </w:rPr>
        <w:t>:</w:t>
      </w:r>
    </w:p>
    <w:p w:rsidR="008D79BE" w:rsidRDefault="00BF4F38" w:rsidP="008D79BE">
      <w:pPr>
        <w:spacing w:line="360" w:lineRule="auto"/>
        <w:rPr>
          <w:rFonts w:ascii="Times New Roman" w:hAnsi="Times New Roman" w:cs="Times New Roman"/>
          <w:color w:val="0000CC"/>
          <w:kern w:val="0"/>
          <w:sz w:val="24"/>
          <w:szCs w:val="24"/>
        </w:rPr>
      </w:pPr>
      <w:r w:rsidRPr="00BF4F38">
        <w:rPr>
          <w:rFonts w:ascii="Times New Roman" w:hAnsi="Times New Roman" w:cs="Times New Roman"/>
          <w:color w:val="0000CC"/>
          <w:kern w:val="0"/>
          <w:sz w:val="24"/>
          <w:szCs w:val="24"/>
        </w:rPr>
        <w:t>From the above analysis of Figure 9 and 1</w:t>
      </w:r>
      <w:r w:rsidRPr="00BF4F38">
        <w:rPr>
          <w:rFonts w:ascii="Times New Roman" w:hAnsi="Times New Roman" w:cs="Times New Roman" w:hint="eastAsia"/>
          <w:color w:val="0000CC"/>
          <w:kern w:val="0"/>
          <w:sz w:val="24"/>
          <w:szCs w:val="24"/>
        </w:rPr>
        <w:t>1</w:t>
      </w:r>
      <w:r w:rsidRPr="00BF4F38">
        <w:rPr>
          <w:rFonts w:ascii="Times New Roman" w:hAnsi="Times New Roman" w:cs="Times New Roman"/>
          <w:color w:val="0000CC"/>
          <w:kern w:val="0"/>
          <w:sz w:val="24"/>
          <w:szCs w:val="24"/>
        </w:rPr>
        <w:t>, it is clear that before the heavy rainfall, DA can improve the simulation of precipitation spatially.</w:t>
      </w:r>
    </w:p>
    <w:p w:rsidR="00514F67" w:rsidRDefault="00514F67" w:rsidP="008D79BE">
      <w:pPr>
        <w:spacing w:line="360" w:lineRule="auto"/>
        <w:rPr>
          <w:rFonts w:ascii="Times New Roman" w:hAnsi="Times New Roman" w:cs="Times New Roman"/>
          <w:color w:val="0000CC"/>
          <w:kern w:val="0"/>
          <w:sz w:val="24"/>
          <w:szCs w:val="24"/>
        </w:rPr>
      </w:pPr>
    </w:p>
    <w:p w:rsidR="00514F67" w:rsidRDefault="00514F67" w:rsidP="00514F67">
      <w:pPr>
        <w:pStyle w:val="a5"/>
        <w:numPr>
          <w:ilvl w:val="0"/>
          <w:numId w:val="1"/>
        </w:numPr>
        <w:spacing w:line="360" w:lineRule="auto"/>
        <w:ind w:firstLineChars="0"/>
        <w:rPr>
          <w:rFonts w:ascii="Times New Roman" w:hAnsi="Times New Roman" w:cs="Times New Roman"/>
          <w:kern w:val="0"/>
          <w:sz w:val="24"/>
          <w:szCs w:val="24"/>
        </w:rPr>
      </w:pPr>
      <w:r w:rsidRPr="00514F67">
        <w:rPr>
          <w:rFonts w:ascii="Times New Roman" w:hAnsi="Times New Roman" w:cs="Times New Roman"/>
          <w:kern w:val="0"/>
          <w:sz w:val="24"/>
          <w:szCs w:val="24"/>
        </w:rPr>
        <w:t>Figure 2: It is unclear what is shown on the right-y axis. The Figure caption must clearly</w:t>
      </w:r>
      <w:r w:rsidRPr="00514F67">
        <w:rPr>
          <w:rFonts w:ascii="Times New Roman" w:hAnsi="Times New Roman" w:cs="Times New Roman" w:hint="eastAsia"/>
          <w:kern w:val="0"/>
          <w:sz w:val="24"/>
          <w:szCs w:val="24"/>
        </w:rPr>
        <w:t xml:space="preserve"> </w:t>
      </w:r>
      <w:r w:rsidRPr="00514F67">
        <w:rPr>
          <w:rFonts w:ascii="Times New Roman" w:hAnsi="Times New Roman" w:cs="Times New Roman"/>
          <w:kern w:val="0"/>
          <w:sz w:val="24"/>
          <w:szCs w:val="24"/>
        </w:rPr>
        <w:t>state what is represented.</w:t>
      </w:r>
    </w:p>
    <w:p w:rsidR="00514F67" w:rsidRPr="00514F67" w:rsidRDefault="00514F67" w:rsidP="00514F67">
      <w:pPr>
        <w:spacing w:line="360" w:lineRule="auto"/>
        <w:rPr>
          <w:rFonts w:ascii="Times New Roman" w:hAnsi="Times New Roman" w:cs="Times New Roman"/>
          <w:kern w:val="0"/>
          <w:sz w:val="24"/>
          <w:szCs w:val="24"/>
        </w:rPr>
      </w:pPr>
      <w:r w:rsidRPr="00264D1D">
        <w:rPr>
          <w:rFonts w:ascii="Times New Roman" w:hAnsi="Times New Roman" w:cs="Times New Roman"/>
          <w:color w:val="0000CC"/>
          <w:kern w:val="0"/>
          <w:sz w:val="24"/>
          <w:szCs w:val="24"/>
        </w:rPr>
        <w:t>Answer: We have followed your sugge</w:t>
      </w:r>
      <w:r>
        <w:rPr>
          <w:rFonts w:ascii="Times New Roman" w:hAnsi="Times New Roman" w:cs="Times New Roman"/>
          <w:color w:val="0000CC"/>
          <w:kern w:val="0"/>
          <w:sz w:val="24"/>
          <w:szCs w:val="24"/>
        </w:rPr>
        <w:t xml:space="preserve">stion in the revised </w:t>
      </w:r>
      <w:r>
        <w:rPr>
          <w:rFonts w:ascii="Times New Roman" w:hAnsi="Times New Roman" w:cs="Times New Roman" w:hint="eastAsia"/>
          <w:color w:val="0000CC"/>
          <w:kern w:val="0"/>
          <w:sz w:val="24"/>
          <w:szCs w:val="24"/>
        </w:rPr>
        <w:t>caption of figure 2 as follows:</w:t>
      </w:r>
      <w:bookmarkStart w:id="0" w:name="_GoBack"/>
      <w:bookmarkEnd w:id="0"/>
    </w:p>
    <w:p w:rsidR="007565C4" w:rsidRDefault="00C1412F" w:rsidP="00C1412F">
      <w:pPr>
        <w:spacing w:line="360" w:lineRule="auto"/>
        <w:rPr>
          <w:rFonts w:ascii="Times New Roman" w:hAnsi="Times New Roman" w:cs="Times New Roman"/>
          <w:color w:val="0000CC"/>
          <w:kern w:val="0"/>
          <w:sz w:val="24"/>
          <w:szCs w:val="24"/>
        </w:rPr>
      </w:pPr>
      <w:proofErr w:type="gramStart"/>
      <w:r w:rsidRPr="00C1412F">
        <w:rPr>
          <w:rFonts w:ascii="Times New Roman" w:hAnsi="Times New Roman" w:cs="Times New Roman"/>
          <w:color w:val="0000CC"/>
          <w:kern w:val="0"/>
          <w:sz w:val="24"/>
          <w:szCs w:val="24"/>
        </w:rPr>
        <w:lastRenderedPageBreak/>
        <w:t>Figure 2.</w:t>
      </w:r>
      <w:proofErr w:type="gramEnd"/>
      <w:r w:rsidRPr="00C1412F">
        <w:rPr>
          <w:rFonts w:ascii="Times New Roman" w:hAnsi="Times New Roman" w:cs="Times New Roman"/>
          <w:color w:val="0000CC"/>
          <w:kern w:val="0"/>
          <w:sz w:val="24"/>
          <w:szCs w:val="24"/>
        </w:rPr>
        <w:t xml:space="preserve"> Blue bars indicate the total amount of radiance read in the DA system. Red bars present the number of kept radiance after first step of quality control. The used percentage after final quality control is shown as black curves. The right y-axis indicates the ratio</w:t>
      </w:r>
      <w:r>
        <w:rPr>
          <w:rFonts w:ascii="Times New Roman" w:hAnsi="Times New Roman" w:cs="Times New Roman"/>
          <w:color w:val="0000CC"/>
          <w:kern w:val="0"/>
          <w:sz w:val="24"/>
          <w:szCs w:val="24"/>
        </w:rPr>
        <w:t xml:space="preserve"> of used amount to read amount.</w:t>
      </w:r>
      <w:r>
        <w:rPr>
          <w:rFonts w:ascii="Times New Roman" w:hAnsi="Times New Roman" w:cs="Times New Roman" w:hint="eastAsia"/>
          <w:color w:val="0000CC"/>
          <w:kern w:val="0"/>
          <w:sz w:val="24"/>
          <w:szCs w:val="24"/>
        </w:rPr>
        <w:t xml:space="preserve"> </w:t>
      </w:r>
      <w:r w:rsidRPr="00C1412F">
        <w:rPr>
          <w:rFonts w:ascii="Times New Roman" w:hAnsi="Times New Roman" w:cs="Times New Roman"/>
          <w:color w:val="0000CC"/>
          <w:kern w:val="0"/>
          <w:sz w:val="24"/>
          <w:szCs w:val="24"/>
        </w:rPr>
        <w:t xml:space="preserve">Top panel is for ATMS (a) and bottom is for </w:t>
      </w:r>
      <w:proofErr w:type="spellStart"/>
      <w:r w:rsidRPr="00C1412F">
        <w:rPr>
          <w:rFonts w:ascii="Times New Roman" w:hAnsi="Times New Roman" w:cs="Times New Roman"/>
          <w:color w:val="0000CC"/>
          <w:kern w:val="0"/>
          <w:sz w:val="24"/>
          <w:szCs w:val="24"/>
        </w:rPr>
        <w:t>CrIS</w:t>
      </w:r>
      <w:proofErr w:type="spellEnd"/>
      <w:r w:rsidRPr="00C1412F">
        <w:rPr>
          <w:rFonts w:ascii="Times New Roman" w:hAnsi="Times New Roman" w:cs="Times New Roman"/>
          <w:color w:val="0000CC"/>
          <w:kern w:val="0"/>
          <w:sz w:val="24"/>
          <w:szCs w:val="24"/>
        </w:rPr>
        <w:t xml:space="preserve"> data (b).</w:t>
      </w:r>
    </w:p>
    <w:p w:rsidR="00EE50FE" w:rsidRDefault="00EE50FE" w:rsidP="00C1412F">
      <w:pPr>
        <w:spacing w:line="360" w:lineRule="auto"/>
        <w:rPr>
          <w:rFonts w:ascii="Times New Roman" w:hAnsi="Times New Roman" w:cs="Times New Roman"/>
          <w:color w:val="0000CC"/>
          <w:kern w:val="0"/>
          <w:sz w:val="24"/>
          <w:szCs w:val="24"/>
        </w:rPr>
      </w:pPr>
    </w:p>
    <w:p w:rsidR="00EE50FE" w:rsidRDefault="006F74C5" w:rsidP="006F74C5">
      <w:pPr>
        <w:pStyle w:val="a5"/>
        <w:numPr>
          <w:ilvl w:val="0"/>
          <w:numId w:val="1"/>
        </w:numPr>
        <w:spacing w:line="360" w:lineRule="auto"/>
        <w:ind w:firstLineChars="0"/>
        <w:rPr>
          <w:rFonts w:ascii="Times New Roman" w:hAnsi="Times New Roman" w:cs="Times New Roman"/>
          <w:kern w:val="0"/>
          <w:sz w:val="24"/>
          <w:szCs w:val="24"/>
        </w:rPr>
      </w:pPr>
      <w:r w:rsidRPr="006F74C5">
        <w:rPr>
          <w:rFonts w:ascii="Times New Roman" w:hAnsi="Times New Roman" w:cs="Times New Roman"/>
          <w:kern w:val="0"/>
          <w:sz w:val="24"/>
          <w:szCs w:val="24"/>
        </w:rPr>
        <w:t>Figure 4: The Figure 4 caption must be rewritten. It is unclear. “Spatial pattern of the</w:t>
      </w:r>
      <w:r w:rsidRPr="006F74C5">
        <w:rPr>
          <w:rFonts w:ascii="Times New Roman" w:hAnsi="Times New Roman" w:cs="Times New Roman" w:hint="eastAsia"/>
          <w:kern w:val="0"/>
          <w:sz w:val="24"/>
          <w:szCs w:val="24"/>
        </w:rPr>
        <w:t xml:space="preserve"> </w:t>
      </w:r>
      <w:r w:rsidRPr="006F74C5">
        <w:rPr>
          <w:rFonts w:ascii="Times New Roman" w:hAnsi="Times New Roman" w:cs="Times New Roman"/>
          <w:kern w:val="0"/>
          <w:sz w:val="24"/>
          <w:szCs w:val="24"/>
        </w:rPr>
        <w:t>monthly mean precipitation in July 2015”. I believe it is the daily precipitation averaged</w:t>
      </w:r>
      <w:r w:rsidRPr="006F74C5">
        <w:rPr>
          <w:rFonts w:ascii="Times New Roman" w:hAnsi="Times New Roman" w:cs="Times New Roman" w:hint="eastAsia"/>
          <w:kern w:val="0"/>
          <w:sz w:val="24"/>
          <w:szCs w:val="24"/>
        </w:rPr>
        <w:t xml:space="preserve"> </w:t>
      </w:r>
      <w:r w:rsidRPr="006F74C5">
        <w:rPr>
          <w:rFonts w:ascii="Times New Roman" w:hAnsi="Times New Roman" w:cs="Times New Roman"/>
          <w:kern w:val="0"/>
          <w:sz w:val="24"/>
          <w:szCs w:val="24"/>
        </w:rPr>
        <w:t>for the month of July 2015</w:t>
      </w:r>
    </w:p>
    <w:p w:rsidR="005E2F98" w:rsidRPr="00514F67" w:rsidRDefault="005E2F98" w:rsidP="005E2F98">
      <w:pPr>
        <w:spacing w:line="360" w:lineRule="auto"/>
        <w:rPr>
          <w:rFonts w:ascii="Times New Roman" w:hAnsi="Times New Roman" w:cs="Times New Roman"/>
          <w:kern w:val="0"/>
          <w:sz w:val="24"/>
          <w:szCs w:val="24"/>
        </w:rPr>
      </w:pPr>
      <w:r w:rsidRPr="00264D1D">
        <w:rPr>
          <w:rFonts w:ascii="Times New Roman" w:hAnsi="Times New Roman" w:cs="Times New Roman"/>
          <w:color w:val="0000CC"/>
          <w:kern w:val="0"/>
          <w:sz w:val="24"/>
          <w:szCs w:val="24"/>
        </w:rPr>
        <w:t>Answer: We have followed your sugge</w:t>
      </w:r>
      <w:r>
        <w:rPr>
          <w:rFonts w:ascii="Times New Roman" w:hAnsi="Times New Roman" w:cs="Times New Roman"/>
          <w:color w:val="0000CC"/>
          <w:kern w:val="0"/>
          <w:sz w:val="24"/>
          <w:szCs w:val="24"/>
        </w:rPr>
        <w:t xml:space="preserve">stion in the revised </w:t>
      </w:r>
      <w:r>
        <w:rPr>
          <w:rFonts w:ascii="Times New Roman" w:hAnsi="Times New Roman" w:cs="Times New Roman" w:hint="eastAsia"/>
          <w:color w:val="0000CC"/>
          <w:kern w:val="0"/>
          <w:sz w:val="24"/>
          <w:szCs w:val="24"/>
        </w:rPr>
        <w:t>caption of figure 4 as follows:</w:t>
      </w:r>
    </w:p>
    <w:p w:rsidR="009F0ED3" w:rsidRDefault="00E36982" w:rsidP="009F0ED3">
      <w:pPr>
        <w:spacing w:line="360" w:lineRule="auto"/>
        <w:rPr>
          <w:rFonts w:ascii="Times New Roman" w:hAnsi="Times New Roman" w:cs="Times New Roman"/>
          <w:color w:val="0000CC"/>
          <w:kern w:val="0"/>
          <w:sz w:val="24"/>
          <w:szCs w:val="24"/>
        </w:rPr>
      </w:pPr>
      <w:proofErr w:type="gramStart"/>
      <w:r w:rsidRPr="00E36982">
        <w:rPr>
          <w:rFonts w:ascii="Times New Roman" w:hAnsi="Times New Roman" w:cs="Times New Roman"/>
          <w:color w:val="0000CC"/>
          <w:kern w:val="0"/>
          <w:sz w:val="24"/>
          <w:szCs w:val="24"/>
        </w:rPr>
        <w:t>Figure 4.</w:t>
      </w:r>
      <w:proofErr w:type="gramEnd"/>
      <w:r w:rsidRPr="00E36982">
        <w:rPr>
          <w:rFonts w:ascii="Times New Roman" w:hAnsi="Times New Roman" w:cs="Times New Roman"/>
          <w:color w:val="0000CC"/>
          <w:kern w:val="0"/>
          <w:sz w:val="24"/>
          <w:szCs w:val="24"/>
        </w:rPr>
        <w:t xml:space="preserve"> Daily precipitation averaged (unit: mm) for the month of July 2015. (a</w:t>
      </w:r>
      <w:proofErr w:type="gramStart"/>
      <w:r w:rsidRPr="00E36982">
        <w:rPr>
          <w:rFonts w:ascii="Times New Roman" w:hAnsi="Times New Roman" w:cs="Times New Roman"/>
          <w:color w:val="0000CC"/>
          <w:kern w:val="0"/>
          <w:sz w:val="24"/>
          <w:szCs w:val="24"/>
        </w:rPr>
        <w:t>),</w:t>
      </w:r>
      <w:proofErr w:type="gramEnd"/>
      <w:r w:rsidRPr="00E36982">
        <w:rPr>
          <w:rFonts w:ascii="Times New Roman" w:hAnsi="Times New Roman" w:cs="Times New Roman"/>
          <w:color w:val="0000CC"/>
          <w:kern w:val="0"/>
          <w:sz w:val="24"/>
          <w:szCs w:val="24"/>
        </w:rPr>
        <w:t xml:space="preserve"> (b) are F24H forecast and (c), (d) are L24H forecast. Black contours are altitude (unit: m).</w:t>
      </w:r>
    </w:p>
    <w:p w:rsidR="00812537" w:rsidRDefault="00812537" w:rsidP="009F0ED3">
      <w:pPr>
        <w:spacing w:line="360" w:lineRule="auto"/>
        <w:rPr>
          <w:rFonts w:ascii="Times New Roman" w:hAnsi="Times New Roman" w:cs="Times New Roman"/>
          <w:color w:val="0000CC"/>
          <w:kern w:val="0"/>
          <w:sz w:val="24"/>
          <w:szCs w:val="24"/>
        </w:rPr>
      </w:pPr>
    </w:p>
    <w:p w:rsidR="00812537" w:rsidRPr="00EF0938" w:rsidRDefault="00D36E88" w:rsidP="00D36E88">
      <w:pPr>
        <w:pStyle w:val="a5"/>
        <w:numPr>
          <w:ilvl w:val="0"/>
          <w:numId w:val="1"/>
        </w:numPr>
        <w:spacing w:line="360" w:lineRule="auto"/>
        <w:ind w:firstLineChars="0"/>
        <w:rPr>
          <w:rFonts w:ascii="Times New Roman" w:hAnsi="Times New Roman" w:cs="Times New Roman"/>
          <w:color w:val="0000CC"/>
          <w:kern w:val="0"/>
          <w:sz w:val="24"/>
          <w:szCs w:val="24"/>
        </w:rPr>
      </w:pPr>
      <w:r w:rsidRPr="00D36E88">
        <w:rPr>
          <w:rFonts w:ascii="Times New Roman" w:hAnsi="Times New Roman" w:cs="Times New Roman"/>
          <w:kern w:val="0"/>
          <w:sz w:val="24"/>
          <w:szCs w:val="24"/>
        </w:rPr>
        <w:t>Figure 8: title is “</w:t>
      </w:r>
      <w:proofErr w:type="spellStart"/>
      <w:r w:rsidRPr="00D36E88">
        <w:rPr>
          <w:rFonts w:ascii="Times New Roman" w:hAnsi="Times New Roman" w:cs="Times New Roman"/>
          <w:kern w:val="0"/>
          <w:sz w:val="24"/>
          <w:szCs w:val="24"/>
        </w:rPr>
        <w:t>precipatation</w:t>
      </w:r>
      <w:proofErr w:type="spellEnd"/>
      <w:r w:rsidRPr="00D36E88">
        <w:rPr>
          <w:rFonts w:ascii="Times New Roman" w:hAnsi="Times New Roman" w:cs="Times New Roman"/>
          <w:kern w:val="0"/>
          <w:sz w:val="24"/>
          <w:szCs w:val="24"/>
        </w:rPr>
        <w:t>”.</w:t>
      </w:r>
    </w:p>
    <w:p w:rsidR="00EF0938" w:rsidRDefault="00EF0938" w:rsidP="00EF0938">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Answer: Thanks for pointing out this mistake for us. We have corrected the title.</w:t>
      </w:r>
    </w:p>
    <w:p w:rsidR="00EF0938" w:rsidRDefault="00EF0938" w:rsidP="00EF0938">
      <w:pPr>
        <w:spacing w:line="360" w:lineRule="auto"/>
        <w:rPr>
          <w:rFonts w:ascii="Times New Roman" w:hAnsi="Times New Roman" w:cs="Times New Roman"/>
          <w:color w:val="0000CC"/>
          <w:kern w:val="0"/>
          <w:sz w:val="24"/>
          <w:szCs w:val="24"/>
        </w:rPr>
      </w:pPr>
    </w:p>
    <w:p w:rsidR="00EF0938" w:rsidRDefault="00EF0938" w:rsidP="00EF0938">
      <w:pPr>
        <w:pStyle w:val="a5"/>
        <w:numPr>
          <w:ilvl w:val="0"/>
          <w:numId w:val="1"/>
        </w:numPr>
        <w:spacing w:line="360" w:lineRule="auto"/>
        <w:ind w:firstLineChars="0"/>
        <w:rPr>
          <w:rFonts w:ascii="Times New Roman" w:hAnsi="Times New Roman" w:cs="Times New Roman"/>
          <w:kern w:val="0"/>
          <w:sz w:val="24"/>
          <w:szCs w:val="24"/>
        </w:rPr>
      </w:pPr>
      <w:r w:rsidRPr="00EF0938">
        <w:rPr>
          <w:rFonts w:ascii="Times New Roman" w:hAnsi="Times New Roman" w:cs="Times New Roman"/>
          <w:kern w:val="0"/>
          <w:sz w:val="24"/>
          <w:szCs w:val="24"/>
        </w:rPr>
        <w:t>Figure 10: the period is 3-5 July not 3-6 July. In the caption, “precipitation quantity” is</w:t>
      </w:r>
      <w:r w:rsidRPr="00EF0938">
        <w:rPr>
          <w:rFonts w:ascii="Times New Roman" w:hAnsi="Times New Roman" w:cs="Times New Roman" w:hint="eastAsia"/>
          <w:kern w:val="0"/>
          <w:sz w:val="24"/>
          <w:szCs w:val="24"/>
        </w:rPr>
        <w:t>“</w:t>
      </w:r>
      <w:r w:rsidRPr="00EF0938">
        <w:rPr>
          <w:rFonts w:ascii="Times New Roman" w:hAnsi="Times New Roman" w:cs="Times New Roman"/>
          <w:kern w:val="0"/>
          <w:sz w:val="24"/>
          <w:szCs w:val="24"/>
        </w:rPr>
        <w:t>precipitation”.</w:t>
      </w:r>
    </w:p>
    <w:p w:rsidR="00925955" w:rsidRDefault="00925955" w:rsidP="00925955">
      <w:pPr>
        <w:spacing w:line="360" w:lineRule="auto"/>
        <w:rPr>
          <w:rFonts w:ascii="Times New Roman" w:hAnsi="Times New Roman" w:cs="Times New Roman"/>
          <w:color w:val="0000CC"/>
          <w:kern w:val="0"/>
          <w:sz w:val="24"/>
          <w:szCs w:val="24"/>
        </w:rPr>
      </w:pPr>
      <w:r>
        <w:rPr>
          <w:rFonts w:ascii="Times New Roman" w:hAnsi="Times New Roman" w:cs="Times New Roman" w:hint="eastAsia"/>
          <w:color w:val="0000CC"/>
          <w:kern w:val="0"/>
          <w:sz w:val="24"/>
          <w:szCs w:val="24"/>
        </w:rPr>
        <w:t xml:space="preserve">Answer: Thanks for pointing out this mistake for us. We have corrected the caption. </w:t>
      </w:r>
    </w:p>
    <w:p w:rsidR="00925955" w:rsidRPr="00925955" w:rsidRDefault="00925955" w:rsidP="00925955">
      <w:pPr>
        <w:spacing w:line="360" w:lineRule="auto"/>
        <w:rPr>
          <w:rFonts w:ascii="Times New Roman" w:hAnsi="Times New Roman" w:cs="Times New Roman"/>
          <w:color w:val="0000CC"/>
          <w:kern w:val="0"/>
          <w:sz w:val="24"/>
          <w:szCs w:val="24"/>
        </w:rPr>
      </w:pPr>
      <w:proofErr w:type="gramStart"/>
      <w:r w:rsidRPr="00925955">
        <w:rPr>
          <w:rFonts w:ascii="Times New Roman" w:hAnsi="Times New Roman" w:cs="Times New Roman"/>
          <w:color w:val="0000CC"/>
          <w:kern w:val="0"/>
          <w:sz w:val="24"/>
          <w:szCs w:val="24"/>
        </w:rPr>
        <w:t>Figure 10.</w:t>
      </w:r>
      <w:proofErr w:type="gramEnd"/>
      <w:r w:rsidRPr="00925955">
        <w:rPr>
          <w:rFonts w:ascii="Times New Roman" w:hAnsi="Times New Roman" w:cs="Times New Roman"/>
          <w:color w:val="0000CC"/>
          <w:kern w:val="0"/>
          <w:sz w:val="24"/>
          <w:szCs w:val="24"/>
        </w:rPr>
        <w:t xml:space="preserve"> (a)–(f) 24 h forecasts of precipitation quantity (shadings) and water vapor flux (vectors) during 3–</w:t>
      </w:r>
      <w:r w:rsidRPr="00925955">
        <w:rPr>
          <w:rFonts w:ascii="Times New Roman" w:hAnsi="Times New Roman" w:cs="Times New Roman" w:hint="eastAsia"/>
          <w:color w:val="0000CC"/>
          <w:kern w:val="0"/>
          <w:sz w:val="24"/>
          <w:szCs w:val="24"/>
        </w:rPr>
        <w:t>5</w:t>
      </w:r>
      <w:r w:rsidRPr="00925955">
        <w:rPr>
          <w:rFonts w:ascii="Times New Roman" w:hAnsi="Times New Roman" w:cs="Times New Roman"/>
          <w:color w:val="0000CC"/>
          <w:kern w:val="0"/>
          <w:sz w:val="24"/>
          <w:szCs w:val="24"/>
        </w:rPr>
        <w:t xml:space="preserve"> July for (a)–(c) OBS and (d)–(f) CTRL. (g)</w:t>
      </w:r>
      <w:proofErr w:type="gramStart"/>
      <w:r w:rsidRPr="00925955">
        <w:rPr>
          <w:rFonts w:ascii="Times New Roman" w:hAnsi="Times New Roman" w:cs="Times New Roman"/>
          <w:color w:val="0000CC"/>
          <w:kern w:val="0"/>
          <w:sz w:val="24"/>
          <w:szCs w:val="24"/>
        </w:rPr>
        <w:t>–(</w:t>
      </w:r>
      <w:proofErr w:type="spellStart"/>
      <w:proofErr w:type="gramEnd"/>
      <w:r w:rsidRPr="00925955">
        <w:rPr>
          <w:rFonts w:ascii="Times New Roman" w:hAnsi="Times New Roman" w:cs="Times New Roman"/>
          <w:color w:val="0000CC"/>
          <w:kern w:val="0"/>
          <w:sz w:val="24"/>
          <w:szCs w:val="24"/>
        </w:rPr>
        <w:t>i</w:t>
      </w:r>
      <w:proofErr w:type="spellEnd"/>
      <w:r w:rsidRPr="00925955">
        <w:rPr>
          <w:rFonts w:ascii="Times New Roman" w:hAnsi="Times New Roman" w:cs="Times New Roman"/>
          <w:color w:val="0000CC"/>
          <w:kern w:val="0"/>
          <w:sz w:val="24"/>
          <w:szCs w:val="24"/>
        </w:rPr>
        <w:t>) Differences in water vapor flux (vectors) and water vapor divergence (shadings) between CTRL and OBS. The unit of precipitation is mm. The units for water vapor flux and divergence is kg</w:t>
      </w:r>
      <w:proofErr w:type="gramStart"/>
      <w:r w:rsidRPr="00925955">
        <w:rPr>
          <w:rFonts w:ascii="Times New Roman" w:hAnsi="Times New Roman" w:cs="Times New Roman"/>
          <w:color w:val="0000CC"/>
          <w:kern w:val="0"/>
          <w:sz w:val="24"/>
          <w:szCs w:val="24"/>
        </w:rPr>
        <w:t>/(</w:t>
      </w:r>
      <w:proofErr w:type="gramEnd"/>
      <w:r w:rsidRPr="00925955">
        <w:rPr>
          <w:rFonts w:ascii="Times New Roman" w:hAnsi="Times New Roman" w:cs="Times New Roman"/>
          <w:color w:val="0000CC"/>
          <w:kern w:val="0"/>
          <w:sz w:val="24"/>
          <w:szCs w:val="24"/>
        </w:rPr>
        <w:t>m*s) and kg/(m2*s), respectively.</w:t>
      </w:r>
    </w:p>
    <w:p w:rsidR="00925955" w:rsidRPr="00925955" w:rsidRDefault="00925955" w:rsidP="00925955">
      <w:pPr>
        <w:spacing w:line="360" w:lineRule="auto"/>
        <w:rPr>
          <w:rFonts w:ascii="Times New Roman" w:hAnsi="Times New Roman" w:cs="Times New Roman"/>
          <w:kern w:val="0"/>
          <w:sz w:val="24"/>
          <w:szCs w:val="24"/>
        </w:rPr>
      </w:pPr>
    </w:p>
    <w:sectPr w:rsidR="00925955" w:rsidRPr="009259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07A" w:rsidRDefault="00D4607A" w:rsidP="00665EAD">
      <w:r>
        <w:separator/>
      </w:r>
    </w:p>
  </w:endnote>
  <w:endnote w:type="continuationSeparator" w:id="0">
    <w:p w:rsidR="00D4607A" w:rsidRDefault="00D4607A" w:rsidP="00665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07A" w:rsidRDefault="00D4607A" w:rsidP="00665EAD">
      <w:r>
        <w:separator/>
      </w:r>
    </w:p>
  </w:footnote>
  <w:footnote w:type="continuationSeparator" w:id="0">
    <w:p w:rsidR="00D4607A" w:rsidRDefault="00D4607A" w:rsidP="00665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2CF6"/>
    <w:multiLevelType w:val="hybridMultilevel"/>
    <w:tmpl w:val="66FE96D6"/>
    <w:lvl w:ilvl="0" w:tplc="2FB6D516">
      <w:start w:val="1"/>
      <w:numFmt w:val="decimal"/>
      <w:lvlText w:val="%1."/>
      <w:lvlJc w:val="left"/>
      <w:pPr>
        <w:ind w:left="360" w:hanging="360"/>
      </w:pPr>
      <w:rPr>
        <w:rFonts w:ascii="Times New Roman" w:hAnsi="Times New Roman" w:cs="Times New Roman" w:hint="default"/>
        <w:color w:val="auto"/>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813982"/>
    <w:multiLevelType w:val="hybridMultilevel"/>
    <w:tmpl w:val="1BCE12DA"/>
    <w:lvl w:ilvl="0" w:tplc="656420CE">
      <w:start w:val="1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2C24BF6"/>
    <w:multiLevelType w:val="hybridMultilevel"/>
    <w:tmpl w:val="A442FEF8"/>
    <w:lvl w:ilvl="0" w:tplc="E390A444">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4844E39"/>
    <w:multiLevelType w:val="hybridMultilevel"/>
    <w:tmpl w:val="1C1832F2"/>
    <w:lvl w:ilvl="0" w:tplc="2FB6D516">
      <w:start w:val="1"/>
      <w:numFmt w:val="decimal"/>
      <w:lvlText w:val="%1."/>
      <w:lvlJc w:val="left"/>
      <w:pPr>
        <w:ind w:left="360" w:hanging="360"/>
      </w:pPr>
      <w:rPr>
        <w:rFonts w:ascii="Times New Roman" w:hAnsi="Times New Roman" w:cs="Times New Roman" w:hint="default"/>
        <w:color w:val="auto"/>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DF31929"/>
    <w:multiLevelType w:val="hybridMultilevel"/>
    <w:tmpl w:val="25D0264E"/>
    <w:lvl w:ilvl="0" w:tplc="BE4AC8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D92"/>
    <w:rsid w:val="000131A2"/>
    <w:rsid w:val="00013EF4"/>
    <w:rsid w:val="00014D0B"/>
    <w:rsid w:val="00016C60"/>
    <w:rsid w:val="00026768"/>
    <w:rsid w:val="0002687C"/>
    <w:rsid w:val="00040EBF"/>
    <w:rsid w:val="00043745"/>
    <w:rsid w:val="00046FD9"/>
    <w:rsid w:val="000478B0"/>
    <w:rsid w:val="00050DA0"/>
    <w:rsid w:val="0005456E"/>
    <w:rsid w:val="00060714"/>
    <w:rsid w:val="00070B48"/>
    <w:rsid w:val="00072EFD"/>
    <w:rsid w:val="000759C5"/>
    <w:rsid w:val="00076222"/>
    <w:rsid w:val="00080C33"/>
    <w:rsid w:val="00085FF3"/>
    <w:rsid w:val="00094D10"/>
    <w:rsid w:val="000A4E11"/>
    <w:rsid w:val="000B2240"/>
    <w:rsid w:val="000B68C7"/>
    <w:rsid w:val="000C04CC"/>
    <w:rsid w:val="000C33EA"/>
    <w:rsid w:val="000C4E0E"/>
    <w:rsid w:val="000C6217"/>
    <w:rsid w:val="000D3DCA"/>
    <w:rsid w:val="000D4548"/>
    <w:rsid w:val="000D74D3"/>
    <w:rsid w:val="000F4AE1"/>
    <w:rsid w:val="00100A63"/>
    <w:rsid w:val="00101EDC"/>
    <w:rsid w:val="00102233"/>
    <w:rsid w:val="00106C5F"/>
    <w:rsid w:val="001070D6"/>
    <w:rsid w:val="00112A36"/>
    <w:rsid w:val="00112DAE"/>
    <w:rsid w:val="00127822"/>
    <w:rsid w:val="00132BFC"/>
    <w:rsid w:val="0013702B"/>
    <w:rsid w:val="00137934"/>
    <w:rsid w:val="001575C9"/>
    <w:rsid w:val="00183B0B"/>
    <w:rsid w:val="001851F5"/>
    <w:rsid w:val="001870A1"/>
    <w:rsid w:val="001A2C81"/>
    <w:rsid w:val="001B1043"/>
    <w:rsid w:val="001B225D"/>
    <w:rsid w:val="001B5448"/>
    <w:rsid w:val="001C1FC0"/>
    <w:rsid w:val="001D1AEC"/>
    <w:rsid w:val="001D579A"/>
    <w:rsid w:val="001E25B6"/>
    <w:rsid w:val="001E2FC8"/>
    <w:rsid w:val="001E5802"/>
    <w:rsid w:val="002013A4"/>
    <w:rsid w:val="00216A4E"/>
    <w:rsid w:val="00217D33"/>
    <w:rsid w:val="00224D2F"/>
    <w:rsid w:val="0023029D"/>
    <w:rsid w:val="002314C4"/>
    <w:rsid w:val="0023151E"/>
    <w:rsid w:val="00234091"/>
    <w:rsid w:val="00237658"/>
    <w:rsid w:val="002413BB"/>
    <w:rsid w:val="00246F15"/>
    <w:rsid w:val="00257662"/>
    <w:rsid w:val="00262B95"/>
    <w:rsid w:val="00264522"/>
    <w:rsid w:val="00264D1D"/>
    <w:rsid w:val="00264DF0"/>
    <w:rsid w:val="00272353"/>
    <w:rsid w:val="00274AA6"/>
    <w:rsid w:val="00287478"/>
    <w:rsid w:val="00290267"/>
    <w:rsid w:val="002A2197"/>
    <w:rsid w:val="002B16E3"/>
    <w:rsid w:val="002B2187"/>
    <w:rsid w:val="002B3B5D"/>
    <w:rsid w:val="002C039C"/>
    <w:rsid w:val="002C1696"/>
    <w:rsid w:val="002C6652"/>
    <w:rsid w:val="002D4792"/>
    <w:rsid w:val="002D6D1F"/>
    <w:rsid w:val="002E0162"/>
    <w:rsid w:val="002F513A"/>
    <w:rsid w:val="002F60EC"/>
    <w:rsid w:val="003020AF"/>
    <w:rsid w:val="00303949"/>
    <w:rsid w:val="0030406F"/>
    <w:rsid w:val="003052E6"/>
    <w:rsid w:val="003062F6"/>
    <w:rsid w:val="00307C85"/>
    <w:rsid w:val="003109D8"/>
    <w:rsid w:val="003176E1"/>
    <w:rsid w:val="00320E69"/>
    <w:rsid w:val="00324387"/>
    <w:rsid w:val="00342F87"/>
    <w:rsid w:val="00360886"/>
    <w:rsid w:val="0036750A"/>
    <w:rsid w:val="003710D2"/>
    <w:rsid w:val="003746FE"/>
    <w:rsid w:val="00375A29"/>
    <w:rsid w:val="00377A30"/>
    <w:rsid w:val="00391449"/>
    <w:rsid w:val="003A33BA"/>
    <w:rsid w:val="003A738E"/>
    <w:rsid w:val="003A7712"/>
    <w:rsid w:val="003B1861"/>
    <w:rsid w:val="003B188F"/>
    <w:rsid w:val="003B61F1"/>
    <w:rsid w:val="003C0B0C"/>
    <w:rsid w:val="003D5850"/>
    <w:rsid w:val="003D6D9B"/>
    <w:rsid w:val="003E25B3"/>
    <w:rsid w:val="003F0020"/>
    <w:rsid w:val="003F1DC3"/>
    <w:rsid w:val="003F2119"/>
    <w:rsid w:val="003F3343"/>
    <w:rsid w:val="0040232E"/>
    <w:rsid w:val="00407E90"/>
    <w:rsid w:val="004116F3"/>
    <w:rsid w:val="00425398"/>
    <w:rsid w:val="00433107"/>
    <w:rsid w:val="004415A1"/>
    <w:rsid w:val="00443A41"/>
    <w:rsid w:val="0044536E"/>
    <w:rsid w:val="00456B91"/>
    <w:rsid w:val="00460C02"/>
    <w:rsid w:val="004624F2"/>
    <w:rsid w:val="00463640"/>
    <w:rsid w:val="00477281"/>
    <w:rsid w:val="004857CB"/>
    <w:rsid w:val="004B5BA0"/>
    <w:rsid w:val="004B6774"/>
    <w:rsid w:val="004B7AB2"/>
    <w:rsid w:val="004D1CC9"/>
    <w:rsid w:val="004D4F61"/>
    <w:rsid w:val="004D76A1"/>
    <w:rsid w:val="004E4E5B"/>
    <w:rsid w:val="004F2EC4"/>
    <w:rsid w:val="004F6D00"/>
    <w:rsid w:val="005018CE"/>
    <w:rsid w:val="00514F67"/>
    <w:rsid w:val="0052359E"/>
    <w:rsid w:val="0052555F"/>
    <w:rsid w:val="00536B2E"/>
    <w:rsid w:val="0054643E"/>
    <w:rsid w:val="00550986"/>
    <w:rsid w:val="005544F5"/>
    <w:rsid w:val="005603E7"/>
    <w:rsid w:val="00560653"/>
    <w:rsid w:val="005625D9"/>
    <w:rsid w:val="0056472F"/>
    <w:rsid w:val="00566772"/>
    <w:rsid w:val="00566839"/>
    <w:rsid w:val="00580144"/>
    <w:rsid w:val="00586FBB"/>
    <w:rsid w:val="00587A61"/>
    <w:rsid w:val="005906B2"/>
    <w:rsid w:val="00596F30"/>
    <w:rsid w:val="005A0062"/>
    <w:rsid w:val="005A5FA3"/>
    <w:rsid w:val="005A653A"/>
    <w:rsid w:val="005A7F27"/>
    <w:rsid w:val="005C4B64"/>
    <w:rsid w:val="005D4C30"/>
    <w:rsid w:val="005D6CA5"/>
    <w:rsid w:val="005D7F80"/>
    <w:rsid w:val="005E0EF3"/>
    <w:rsid w:val="005E2F98"/>
    <w:rsid w:val="005E5C17"/>
    <w:rsid w:val="005F3DBD"/>
    <w:rsid w:val="005F598C"/>
    <w:rsid w:val="005F6464"/>
    <w:rsid w:val="00603340"/>
    <w:rsid w:val="0061478C"/>
    <w:rsid w:val="0061557D"/>
    <w:rsid w:val="006157DA"/>
    <w:rsid w:val="00620712"/>
    <w:rsid w:val="00620F60"/>
    <w:rsid w:val="00621B6D"/>
    <w:rsid w:val="006229C1"/>
    <w:rsid w:val="0062376C"/>
    <w:rsid w:val="00626767"/>
    <w:rsid w:val="006271D1"/>
    <w:rsid w:val="00634419"/>
    <w:rsid w:val="00641088"/>
    <w:rsid w:val="00641537"/>
    <w:rsid w:val="00643A18"/>
    <w:rsid w:val="0065495B"/>
    <w:rsid w:val="006611E1"/>
    <w:rsid w:val="0066385C"/>
    <w:rsid w:val="00665EAD"/>
    <w:rsid w:val="006768BD"/>
    <w:rsid w:val="006818BB"/>
    <w:rsid w:val="00687878"/>
    <w:rsid w:val="006941CC"/>
    <w:rsid w:val="006A50DD"/>
    <w:rsid w:val="006C2CAC"/>
    <w:rsid w:val="006C5BD6"/>
    <w:rsid w:val="006C6A33"/>
    <w:rsid w:val="006D26F1"/>
    <w:rsid w:val="006E0FEE"/>
    <w:rsid w:val="006E2EE7"/>
    <w:rsid w:val="006E7C78"/>
    <w:rsid w:val="006F74C5"/>
    <w:rsid w:val="006F74E0"/>
    <w:rsid w:val="007121A5"/>
    <w:rsid w:val="00716D1B"/>
    <w:rsid w:val="0071721F"/>
    <w:rsid w:val="00717F93"/>
    <w:rsid w:val="00724B92"/>
    <w:rsid w:val="0073229A"/>
    <w:rsid w:val="0073729E"/>
    <w:rsid w:val="00742267"/>
    <w:rsid w:val="007430F5"/>
    <w:rsid w:val="00746713"/>
    <w:rsid w:val="007565C4"/>
    <w:rsid w:val="00757C9A"/>
    <w:rsid w:val="00760A84"/>
    <w:rsid w:val="00763E3F"/>
    <w:rsid w:val="00767F8A"/>
    <w:rsid w:val="007773C4"/>
    <w:rsid w:val="007805CA"/>
    <w:rsid w:val="00780F51"/>
    <w:rsid w:val="00783954"/>
    <w:rsid w:val="00784592"/>
    <w:rsid w:val="0078683B"/>
    <w:rsid w:val="007913C2"/>
    <w:rsid w:val="007A15C9"/>
    <w:rsid w:val="007A3969"/>
    <w:rsid w:val="007B211E"/>
    <w:rsid w:val="007B6DD4"/>
    <w:rsid w:val="007C19E4"/>
    <w:rsid w:val="007C4463"/>
    <w:rsid w:val="007C636D"/>
    <w:rsid w:val="007D2A18"/>
    <w:rsid w:val="007D5F4F"/>
    <w:rsid w:val="007E2C58"/>
    <w:rsid w:val="007E4139"/>
    <w:rsid w:val="007F4955"/>
    <w:rsid w:val="007F4BBA"/>
    <w:rsid w:val="00801098"/>
    <w:rsid w:val="008034EF"/>
    <w:rsid w:val="00812537"/>
    <w:rsid w:val="00813F85"/>
    <w:rsid w:val="00815115"/>
    <w:rsid w:val="00823EC0"/>
    <w:rsid w:val="0082421B"/>
    <w:rsid w:val="0082618B"/>
    <w:rsid w:val="0083212A"/>
    <w:rsid w:val="008337CB"/>
    <w:rsid w:val="0083796F"/>
    <w:rsid w:val="0084209D"/>
    <w:rsid w:val="00850A1D"/>
    <w:rsid w:val="0085217E"/>
    <w:rsid w:val="00854F6B"/>
    <w:rsid w:val="00855738"/>
    <w:rsid w:val="00856BE1"/>
    <w:rsid w:val="00861BBF"/>
    <w:rsid w:val="00863FA2"/>
    <w:rsid w:val="00870337"/>
    <w:rsid w:val="008725B7"/>
    <w:rsid w:val="008728BC"/>
    <w:rsid w:val="00873FA8"/>
    <w:rsid w:val="00874A46"/>
    <w:rsid w:val="008801FA"/>
    <w:rsid w:val="00886E75"/>
    <w:rsid w:val="008A1E29"/>
    <w:rsid w:val="008A40F7"/>
    <w:rsid w:val="008A593F"/>
    <w:rsid w:val="008A65ED"/>
    <w:rsid w:val="008B1284"/>
    <w:rsid w:val="008B2069"/>
    <w:rsid w:val="008B518F"/>
    <w:rsid w:val="008C430D"/>
    <w:rsid w:val="008C6D54"/>
    <w:rsid w:val="008D2538"/>
    <w:rsid w:val="008D79BE"/>
    <w:rsid w:val="008F0FF6"/>
    <w:rsid w:val="008F19AC"/>
    <w:rsid w:val="009023F6"/>
    <w:rsid w:val="00904488"/>
    <w:rsid w:val="009144DA"/>
    <w:rsid w:val="009203C2"/>
    <w:rsid w:val="00921EAA"/>
    <w:rsid w:val="009246CF"/>
    <w:rsid w:val="00925955"/>
    <w:rsid w:val="0092616F"/>
    <w:rsid w:val="0093269F"/>
    <w:rsid w:val="00935549"/>
    <w:rsid w:val="009435D4"/>
    <w:rsid w:val="00945396"/>
    <w:rsid w:val="00945514"/>
    <w:rsid w:val="00945D5A"/>
    <w:rsid w:val="00947E25"/>
    <w:rsid w:val="009511A5"/>
    <w:rsid w:val="00962499"/>
    <w:rsid w:val="00964BE6"/>
    <w:rsid w:val="00974229"/>
    <w:rsid w:val="0097456A"/>
    <w:rsid w:val="00983DD4"/>
    <w:rsid w:val="00990AE1"/>
    <w:rsid w:val="00993502"/>
    <w:rsid w:val="009A0113"/>
    <w:rsid w:val="009B1D34"/>
    <w:rsid w:val="009B210A"/>
    <w:rsid w:val="009B6064"/>
    <w:rsid w:val="009C467A"/>
    <w:rsid w:val="009C7178"/>
    <w:rsid w:val="009D433C"/>
    <w:rsid w:val="009D5619"/>
    <w:rsid w:val="009D73E0"/>
    <w:rsid w:val="009E4AE4"/>
    <w:rsid w:val="009E7294"/>
    <w:rsid w:val="009E77D9"/>
    <w:rsid w:val="009F0C94"/>
    <w:rsid w:val="009F0ED3"/>
    <w:rsid w:val="009F3377"/>
    <w:rsid w:val="00A0057D"/>
    <w:rsid w:val="00A0785B"/>
    <w:rsid w:val="00A110A9"/>
    <w:rsid w:val="00A11B5F"/>
    <w:rsid w:val="00A13DD2"/>
    <w:rsid w:val="00A22720"/>
    <w:rsid w:val="00A230BC"/>
    <w:rsid w:val="00A37CA6"/>
    <w:rsid w:val="00A42A57"/>
    <w:rsid w:val="00A6339C"/>
    <w:rsid w:val="00A771E2"/>
    <w:rsid w:val="00A81B75"/>
    <w:rsid w:val="00A925F9"/>
    <w:rsid w:val="00A937E2"/>
    <w:rsid w:val="00AA237C"/>
    <w:rsid w:val="00AA4494"/>
    <w:rsid w:val="00AB0892"/>
    <w:rsid w:val="00AB0BCB"/>
    <w:rsid w:val="00AB6F75"/>
    <w:rsid w:val="00AD0245"/>
    <w:rsid w:val="00AF6F27"/>
    <w:rsid w:val="00B0619B"/>
    <w:rsid w:val="00B07FD1"/>
    <w:rsid w:val="00B109A8"/>
    <w:rsid w:val="00B11D92"/>
    <w:rsid w:val="00B155C2"/>
    <w:rsid w:val="00B1602B"/>
    <w:rsid w:val="00B217A5"/>
    <w:rsid w:val="00B24921"/>
    <w:rsid w:val="00B2788F"/>
    <w:rsid w:val="00B32C94"/>
    <w:rsid w:val="00B37F9D"/>
    <w:rsid w:val="00B4466F"/>
    <w:rsid w:val="00B46983"/>
    <w:rsid w:val="00B56E48"/>
    <w:rsid w:val="00B661AB"/>
    <w:rsid w:val="00B66CA9"/>
    <w:rsid w:val="00B66E56"/>
    <w:rsid w:val="00B7184D"/>
    <w:rsid w:val="00B72DD0"/>
    <w:rsid w:val="00B779EC"/>
    <w:rsid w:val="00B84DCB"/>
    <w:rsid w:val="00B86A56"/>
    <w:rsid w:val="00B96707"/>
    <w:rsid w:val="00B97439"/>
    <w:rsid w:val="00BB4F8B"/>
    <w:rsid w:val="00BB7FDA"/>
    <w:rsid w:val="00BC0B63"/>
    <w:rsid w:val="00BC4451"/>
    <w:rsid w:val="00BF4F38"/>
    <w:rsid w:val="00BF6BD8"/>
    <w:rsid w:val="00C01632"/>
    <w:rsid w:val="00C03727"/>
    <w:rsid w:val="00C12EBB"/>
    <w:rsid w:val="00C1412F"/>
    <w:rsid w:val="00C20D4F"/>
    <w:rsid w:val="00C21191"/>
    <w:rsid w:val="00C21908"/>
    <w:rsid w:val="00C22CF2"/>
    <w:rsid w:val="00C272AE"/>
    <w:rsid w:val="00C41E67"/>
    <w:rsid w:val="00C64D5E"/>
    <w:rsid w:val="00C65185"/>
    <w:rsid w:val="00C710AD"/>
    <w:rsid w:val="00C85DBC"/>
    <w:rsid w:val="00C943A3"/>
    <w:rsid w:val="00C957E5"/>
    <w:rsid w:val="00C95E88"/>
    <w:rsid w:val="00CA1A86"/>
    <w:rsid w:val="00CA6D6E"/>
    <w:rsid w:val="00CB6727"/>
    <w:rsid w:val="00CB7920"/>
    <w:rsid w:val="00CC33DA"/>
    <w:rsid w:val="00CD2A0E"/>
    <w:rsid w:val="00CD42CF"/>
    <w:rsid w:val="00CD7243"/>
    <w:rsid w:val="00CE16E1"/>
    <w:rsid w:val="00CE4293"/>
    <w:rsid w:val="00CF3906"/>
    <w:rsid w:val="00CF44AF"/>
    <w:rsid w:val="00D05D54"/>
    <w:rsid w:val="00D067D8"/>
    <w:rsid w:val="00D21524"/>
    <w:rsid w:val="00D247E3"/>
    <w:rsid w:val="00D30DCC"/>
    <w:rsid w:val="00D34A35"/>
    <w:rsid w:val="00D36E88"/>
    <w:rsid w:val="00D42271"/>
    <w:rsid w:val="00D4607A"/>
    <w:rsid w:val="00D47A18"/>
    <w:rsid w:val="00D47F3C"/>
    <w:rsid w:val="00D636EE"/>
    <w:rsid w:val="00D703E6"/>
    <w:rsid w:val="00D76077"/>
    <w:rsid w:val="00D777FB"/>
    <w:rsid w:val="00D91C51"/>
    <w:rsid w:val="00DB1BBD"/>
    <w:rsid w:val="00DB2535"/>
    <w:rsid w:val="00DB3258"/>
    <w:rsid w:val="00DB7E12"/>
    <w:rsid w:val="00DC5776"/>
    <w:rsid w:val="00DC7358"/>
    <w:rsid w:val="00DC7F16"/>
    <w:rsid w:val="00DD23CF"/>
    <w:rsid w:val="00DD4679"/>
    <w:rsid w:val="00DD7AE0"/>
    <w:rsid w:val="00DE28D3"/>
    <w:rsid w:val="00DF5BB5"/>
    <w:rsid w:val="00E046B3"/>
    <w:rsid w:val="00E10549"/>
    <w:rsid w:val="00E263BC"/>
    <w:rsid w:val="00E263FE"/>
    <w:rsid w:val="00E313B9"/>
    <w:rsid w:val="00E36982"/>
    <w:rsid w:val="00E40D37"/>
    <w:rsid w:val="00E43812"/>
    <w:rsid w:val="00E47661"/>
    <w:rsid w:val="00E5082E"/>
    <w:rsid w:val="00E53508"/>
    <w:rsid w:val="00E6197F"/>
    <w:rsid w:val="00E63D9E"/>
    <w:rsid w:val="00E730DD"/>
    <w:rsid w:val="00E73B5C"/>
    <w:rsid w:val="00E85EC5"/>
    <w:rsid w:val="00E90207"/>
    <w:rsid w:val="00E93BE1"/>
    <w:rsid w:val="00EA326A"/>
    <w:rsid w:val="00EA48DE"/>
    <w:rsid w:val="00EA6CA3"/>
    <w:rsid w:val="00EB0B3F"/>
    <w:rsid w:val="00EB7927"/>
    <w:rsid w:val="00EC35FE"/>
    <w:rsid w:val="00ED2853"/>
    <w:rsid w:val="00ED4BB7"/>
    <w:rsid w:val="00ED66E7"/>
    <w:rsid w:val="00ED6B9F"/>
    <w:rsid w:val="00EE50FE"/>
    <w:rsid w:val="00EF064E"/>
    <w:rsid w:val="00EF0938"/>
    <w:rsid w:val="00EF10FF"/>
    <w:rsid w:val="00EF47FD"/>
    <w:rsid w:val="00EF7AEC"/>
    <w:rsid w:val="00F0142C"/>
    <w:rsid w:val="00F03958"/>
    <w:rsid w:val="00F13971"/>
    <w:rsid w:val="00F13EB4"/>
    <w:rsid w:val="00F161BF"/>
    <w:rsid w:val="00F17853"/>
    <w:rsid w:val="00F32AF2"/>
    <w:rsid w:val="00F3457B"/>
    <w:rsid w:val="00F402B3"/>
    <w:rsid w:val="00F40DCD"/>
    <w:rsid w:val="00F47286"/>
    <w:rsid w:val="00F54FCB"/>
    <w:rsid w:val="00F63F15"/>
    <w:rsid w:val="00F71318"/>
    <w:rsid w:val="00F722A9"/>
    <w:rsid w:val="00F7377B"/>
    <w:rsid w:val="00F75D2E"/>
    <w:rsid w:val="00FA0026"/>
    <w:rsid w:val="00FB5591"/>
    <w:rsid w:val="00FB5F90"/>
    <w:rsid w:val="00FB6421"/>
    <w:rsid w:val="00FC62D4"/>
    <w:rsid w:val="00FD5BCA"/>
    <w:rsid w:val="00FD6608"/>
    <w:rsid w:val="00FE05B8"/>
    <w:rsid w:val="00FF4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95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5E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5EAD"/>
    <w:rPr>
      <w:sz w:val="18"/>
      <w:szCs w:val="18"/>
    </w:rPr>
  </w:style>
  <w:style w:type="paragraph" w:styleId="a4">
    <w:name w:val="footer"/>
    <w:basedOn w:val="a"/>
    <w:link w:val="Char0"/>
    <w:uiPriority w:val="99"/>
    <w:unhideWhenUsed/>
    <w:rsid w:val="00665EAD"/>
    <w:pPr>
      <w:tabs>
        <w:tab w:val="center" w:pos="4153"/>
        <w:tab w:val="right" w:pos="8306"/>
      </w:tabs>
      <w:snapToGrid w:val="0"/>
      <w:jc w:val="left"/>
    </w:pPr>
    <w:rPr>
      <w:sz w:val="18"/>
      <w:szCs w:val="18"/>
    </w:rPr>
  </w:style>
  <w:style w:type="character" w:customStyle="1" w:styleId="Char0">
    <w:name w:val="页脚 Char"/>
    <w:basedOn w:val="a0"/>
    <w:link w:val="a4"/>
    <w:uiPriority w:val="99"/>
    <w:rsid w:val="00665EAD"/>
    <w:rPr>
      <w:sz w:val="18"/>
      <w:szCs w:val="18"/>
    </w:rPr>
  </w:style>
  <w:style w:type="paragraph" w:styleId="a5">
    <w:name w:val="List Paragraph"/>
    <w:basedOn w:val="a"/>
    <w:uiPriority w:val="34"/>
    <w:qFormat/>
    <w:rsid w:val="0083796F"/>
    <w:pPr>
      <w:ind w:firstLineChars="200" w:firstLine="420"/>
    </w:pPr>
  </w:style>
  <w:style w:type="paragraph" w:styleId="a6">
    <w:name w:val="Balloon Text"/>
    <w:basedOn w:val="a"/>
    <w:link w:val="Char1"/>
    <w:uiPriority w:val="99"/>
    <w:semiHidden/>
    <w:unhideWhenUsed/>
    <w:rsid w:val="00EF47FD"/>
    <w:rPr>
      <w:sz w:val="18"/>
      <w:szCs w:val="18"/>
    </w:rPr>
  </w:style>
  <w:style w:type="character" w:customStyle="1" w:styleId="Char1">
    <w:name w:val="批注框文本 Char"/>
    <w:basedOn w:val="a0"/>
    <w:link w:val="a6"/>
    <w:uiPriority w:val="99"/>
    <w:semiHidden/>
    <w:rsid w:val="00EF47FD"/>
    <w:rPr>
      <w:sz w:val="18"/>
      <w:szCs w:val="18"/>
    </w:rPr>
  </w:style>
  <w:style w:type="paragraph" w:styleId="a7">
    <w:name w:val="Plain Text"/>
    <w:basedOn w:val="a"/>
    <w:link w:val="Char2"/>
    <w:uiPriority w:val="99"/>
    <w:unhideWhenUsed/>
    <w:rsid w:val="00A81B75"/>
    <w:rPr>
      <w:rFonts w:ascii="宋体" w:eastAsia="宋体" w:hAnsi="Courier New" w:cs="Courier New"/>
      <w:szCs w:val="21"/>
    </w:rPr>
  </w:style>
  <w:style w:type="character" w:customStyle="1" w:styleId="Char2">
    <w:name w:val="纯文本 Char"/>
    <w:basedOn w:val="a0"/>
    <w:link w:val="a7"/>
    <w:uiPriority w:val="99"/>
    <w:rsid w:val="00A81B75"/>
    <w:rPr>
      <w:rFonts w:ascii="宋体" w:eastAsia="宋体" w:hAnsi="Courier New" w:cs="Courier New"/>
      <w:szCs w:val="21"/>
    </w:rPr>
  </w:style>
  <w:style w:type="character" w:styleId="a8">
    <w:name w:val="Placeholder Text"/>
    <w:basedOn w:val="a0"/>
    <w:uiPriority w:val="99"/>
    <w:semiHidden/>
    <w:rsid w:val="00EB0B3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95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5E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5EAD"/>
    <w:rPr>
      <w:sz w:val="18"/>
      <w:szCs w:val="18"/>
    </w:rPr>
  </w:style>
  <w:style w:type="paragraph" w:styleId="a4">
    <w:name w:val="footer"/>
    <w:basedOn w:val="a"/>
    <w:link w:val="Char0"/>
    <w:uiPriority w:val="99"/>
    <w:unhideWhenUsed/>
    <w:rsid w:val="00665EAD"/>
    <w:pPr>
      <w:tabs>
        <w:tab w:val="center" w:pos="4153"/>
        <w:tab w:val="right" w:pos="8306"/>
      </w:tabs>
      <w:snapToGrid w:val="0"/>
      <w:jc w:val="left"/>
    </w:pPr>
    <w:rPr>
      <w:sz w:val="18"/>
      <w:szCs w:val="18"/>
    </w:rPr>
  </w:style>
  <w:style w:type="character" w:customStyle="1" w:styleId="Char0">
    <w:name w:val="页脚 Char"/>
    <w:basedOn w:val="a0"/>
    <w:link w:val="a4"/>
    <w:uiPriority w:val="99"/>
    <w:rsid w:val="00665EAD"/>
    <w:rPr>
      <w:sz w:val="18"/>
      <w:szCs w:val="18"/>
    </w:rPr>
  </w:style>
  <w:style w:type="paragraph" w:styleId="a5">
    <w:name w:val="List Paragraph"/>
    <w:basedOn w:val="a"/>
    <w:uiPriority w:val="34"/>
    <w:qFormat/>
    <w:rsid w:val="0083796F"/>
    <w:pPr>
      <w:ind w:firstLineChars="200" w:firstLine="420"/>
    </w:pPr>
  </w:style>
  <w:style w:type="paragraph" w:styleId="a6">
    <w:name w:val="Balloon Text"/>
    <w:basedOn w:val="a"/>
    <w:link w:val="Char1"/>
    <w:uiPriority w:val="99"/>
    <w:semiHidden/>
    <w:unhideWhenUsed/>
    <w:rsid w:val="00EF47FD"/>
    <w:rPr>
      <w:sz w:val="18"/>
      <w:szCs w:val="18"/>
    </w:rPr>
  </w:style>
  <w:style w:type="character" w:customStyle="1" w:styleId="Char1">
    <w:name w:val="批注框文本 Char"/>
    <w:basedOn w:val="a0"/>
    <w:link w:val="a6"/>
    <w:uiPriority w:val="99"/>
    <w:semiHidden/>
    <w:rsid w:val="00EF47FD"/>
    <w:rPr>
      <w:sz w:val="18"/>
      <w:szCs w:val="18"/>
    </w:rPr>
  </w:style>
  <w:style w:type="paragraph" w:styleId="a7">
    <w:name w:val="Plain Text"/>
    <w:basedOn w:val="a"/>
    <w:link w:val="Char2"/>
    <w:uiPriority w:val="99"/>
    <w:unhideWhenUsed/>
    <w:rsid w:val="00A81B75"/>
    <w:rPr>
      <w:rFonts w:ascii="宋体" w:eastAsia="宋体" w:hAnsi="Courier New" w:cs="Courier New"/>
      <w:szCs w:val="21"/>
    </w:rPr>
  </w:style>
  <w:style w:type="character" w:customStyle="1" w:styleId="Char2">
    <w:name w:val="纯文本 Char"/>
    <w:basedOn w:val="a0"/>
    <w:link w:val="a7"/>
    <w:uiPriority w:val="99"/>
    <w:rsid w:val="00A81B75"/>
    <w:rPr>
      <w:rFonts w:ascii="宋体" w:eastAsia="宋体" w:hAnsi="Courier New" w:cs="Courier New"/>
      <w:szCs w:val="21"/>
    </w:rPr>
  </w:style>
  <w:style w:type="character" w:styleId="a8">
    <w:name w:val="Placeholder Text"/>
    <w:basedOn w:val="a0"/>
    <w:uiPriority w:val="99"/>
    <w:semiHidden/>
    <w:rsid w:val="00EB0B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93CA1-7D60-4A3C-89BE-9462056A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3832</Words>
  <Characters>21843</Characters>
  <Application>Microsoft Office Word</Application>
  <DocSecurity>0</DocSecurity>
  <Lines>182</Lines>
  <Paragraphs>51</Paragraphs>
  <ScaleCrop>false</ScaleCrop>
  <Company/>
  <LinksUpToDate>false</LinksUpToDate>
  <CharactersWithSpaces>25624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54</cp:revision>
  <dcterms:created xsi:type="dcterms:W3CDTF">2017-04-05T01:23:00Z</dcterms:created>
  <dcterms:modified xsi:type="dcterms:W3CDTF">2017-04-07T07:24:00Z</dcterms:modified>
</cp:coreProperties>
</file>